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C54030" w14:textId="082CC59E" w:rsidR="00631B1F" w:rsidRPr="00014CE1" w:rsidRDefault="00CC6286" w:rsidP="009340E0">
      <w:pPr>
        <w:tabs>
          <w:tab w:val="left" w:pos="3390"/>
        </w:tabs>
        <w:rPr>
          <w:rFonts w:cstheme="minorHAnsi"/>
          <w:sz w:val="18"/>
          <w:szCs w:val="18"/>
          <w:lang w:val="en-US"/>
        </w:rPr>
      </w:pPr>
      <w:bookmarkStart w:id="0" w:name="_GoBack"/>
      <w:bookmarkEnd w:id="0"/>
      <w:r w:rsidRPr="00014CE1">
        <w:rPr>
          <w:rFonts w:cstheme="minorHAnsi"/>
          <w:sz w:val="18"/>
          <w:szCs w:val="18"/>
          <w:lang w:val="en-US"/>
        </w:rPr>
        <w:tab/>
      </w:r>
    </w:p>
    <w:tbl>
      <w:tblPr>
        <w:tblStyle w:val="TableGrid"/>
        <w:tblW w:w="14710" w:type="dxa"/>
        <w:tblLayout w:type="fixed"/>
        <w:tblLook w:val="04A0" w:firstRow="1" w:lastRow="0" w:firstColumn="1" w:lastColumn="0" w:noHBand="0" w:noVBand="1"/>
      </w:tblPr>
      <w:tblGrid>
        <w:gridCol w:w="1047"/>
        <w:gridCol w:w="1968"/>
        <w:gridCol w:w="681"/>
        <w:gridCol w:w="372"/>
        <w:gridCol w:w="571"/>
        <w:gridCol w:w="1306"/>
        <w:gridCol w:w="708"/>
        <w:gridCol w:w="1194"/>
        <w:gridCol w:w="285"/>
        <w:gridCol w:w="744"/>
        <w:gridCol w:w="591"/>
        <w:gridCol w:w="1321"/>
        <w:gridCol w:w="641"/>
        <w:gridCol w:w="658"/>
        <w:gridCol w:w="298"/>
        <w:gridCol w:w="790"/>
        <w:gridCol w:w="1535"/>
      </w:tblGrid>
      <w:tr w:rsidR="009340E0" w:rsidRPr="00014CE1" w14:paraId="6B4BBCF5" w14:textId="77777777" w:rsidTr="72982BFB">
        <w:tc>
          <w:tcPr>
            <w:tcW w:w="1047" w:type="dxa"/>
          </w:tcPr>
          <w:p w14:paraId="17C67636" w14:textId="77777777" w:rsidR="009340E0" w:rsidRPr="00014CE1" w:rsidRDefault="009340E0"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Topic</w:t>
            </w:r>
          </w:p>
        </w:tc>
        <w:tc>
          <w:tcPr>
            <w:tcW w:w="4898" w:type="dxa"/>
            <w:gridSpan w:val="5"/>
          </w:tcPr>
          <w:p w14:paraId="33B1B65B" w14:textId="0448A12B"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Autumn Term</w:t>
            </w:r>
          </w:p>
        </w:tc>
        <w:tc>
          <w:tcPr>
            <w:tcW w:w="4843" w:type="dxa"/>
            <w:gridSpan w:val="6"/>
          </w:tcPr>
          <w:p w14:paraId="43AD9880" w14:textId="715B92F5"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Spring Term</w:t>
            </w:r>
          </w:p>
        </w:tc>
        <w:tc>
          <w:tcPr>
            <w:tcW w:w="3922" w:type="dxa"/>
            <w:gridSpan w:val="5"/>
          </w:tcPr>
          <w:p w14:paraId="75C03F5D" w14:textId="6121C4E0"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Summer Term</w:t>
            </w:r>
          </w:p>
        </w:tc>
      </w:tr>
      <w:tr w:rsidR="009340E0" w:rsidRPr="00014CE1" w14:paraId="3B338040" w14:textId="77777777" w:rsidTr="72982BFB">
        <w:tc>
          <w:tcPr>
            <w:tcW w:w="1047" w:type="dxa"/>
          </w:tcPr>
          <w:p w14:paraId="539CEBAE" w14:textId="77777777" w:rsidR="009340E0" w:rsidRPr="00014CE1" w:rsidRDefault="009340E0"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 xml:space="preserve">Curriculum, Writing and class texts </w:t>
            </w:r>
          </w:p>
        </w:tc>
        <w:tc>
          <w:tcPr>
            <w:tcW w:w="4898" w:type="dxa"/>
            <w:gridSpan w:val="5"/>
          </w:tcPr>
          <w:p w14:paraId="23B3217C" w14:textId="1BE09DD5" w:rsidR="475F31F7" w:rsidRPr="00597B90" w:rsidRDefault="475F31F7" w:rsidP="4D6079DA">
            <w:pPr>
              <w:jc w:val="both"/>
              <w:rPr>
                <w:rFonts w:asciiTheme="majorHAnsi" w:hAnsiTheme="majorHAnsi" w:cstheme="majorHAnsi"/>
                <w:sz w:val="18"/>
                <w:szCs w:val="18"/>
              </w:rPr>
            </w:pPr>
            <w:r w:rsidRPr="00597B90">
              <w:rPr>
                <w:rFonts w:asciiTheme="majorHAnsi" w:hAnsiTheme="majorHAnsi" w:cstheme="majorHAnsi"/>
                <w:noProof/>
                <w:sz w:val="18"/>
                <w:szCs w:val="18"/>
              </w:rPr>
              <w:drawing>
                <wp:inline distT="0" distB="0" distL="0" distR="0" wp14:anchorId="15E8C284" wp14:editId="42819BAC">
                  <wp:extent cx="776138" cy="724395"/>
                  <wp:effectExtent l="0" t="0" r="5080" b="0"/>
                  <wp:docPr id="1492160693" name="Picture 149216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9413" cy="727452"/>
                          </a:xfrm>
                          <a:prstGeom prst="rect">
                            <a:avLst/>
                          </a:prstGeom>
                        </pic:spPr>
                      </pic:pic>
                    </a:graphicData>
                  </a:graphic>
                </wp:inline>
              </w:drawing>
            </w:r>
            <w:r w:rsidR="6B38EE03" w:rsidRPr="00597B90">
              <w:rPr>
                <w:rFonts w:asciiTheme="majorHAnsi" w:hAnsiTheme="majorHAnsi" w:cstheme="majorHAnsi"/>
                <w:sz w:val="18"/>
                <w:szCs w:val="18"/>
              </w:rPr>
              <w:t xml:space="preserve"> </w:t>
            </w:r>
            <w:r w:rsidR="00EF0C2D">
              <w:rPr>
                <w:noProof/>
              </w:rPr>
              <w:drawing>
                <wp:inline distT="0" distB="0" distL="0" distR="0" wp14:anchorId="5F0399C2" wp14:editId="3B9B5EFA">
                  <wp:extent cx="538683" cy="788580"/>
                  <wp:effectExtent l="0" t="0" r="0" b="0"/>
                  <wp:docPr id="9954835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005" cy="821258"/>
                          </a:xfrm>
                          <a:prstGeom prst="rect">
                            <a:avLst/>
                          </a:prstGeom>
                          <a:noFill/>
                          <a:ln>
                            <a:noFill/>
                          </a:ln>
                        </pic:spPr>
                      </pic:pic>
                    </a:graphicData>
                  </a:graphic>
                </wp:inline>
              </w:drawing>
            </w:r>
            <w:r w:rsidR="6B38EE03" w:rsidRPr="00597B90">
              <w:rPr>
                <w:rFonts w:asciiTheme="majorHAnsi" w:hAnsiTheme="majorHAnsi" w:cstheme="majorHAnsi"/>
                <w:sz w:val="18"/>
                <w:szCs w:val="18"/>
              </w:rPr>
              <w:t xml:space="preserve"> </w:t>
            </w:r>
            <w:r w:rsidR="00597B90">
              <w:rPr>
                <w:noProof/>
              </w:rPr>
              <w:drawing>
                <wp:inline distT="0" distB="0" distL="0" distR="0" wp14:anchorId="6000E9FB" wp14:editId="34D61DD0">
                  <wp:extent cx="1045029" cy="783772"/>
                  <wp:effectExtent l="0" t="0" r="3175" b="0"/>
                  <wp:docPr id="189896050" name="Picture 189896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50740" cy="788056"/>
                          </a:xfrm>
                          <a:prstGeom prst="rect">
                            <a:avLst/>
                          </a:prstGeom>
                        </pic:spPr>
                      </pic:pic>
                    </a:graphicData>
                  </a:graphic>
                </wp:inline>
              </w:drawing>
            </w:r>
            <w:r w:rsidR="00830938" w:rsidRPr="00597B90">
              <w:rPr>
                <w:rFonts w:asciiTheme="majorHAnsi" w:hAnsiTheme="majorHAnsi" w:cstheme="majorHAnsi"/>
                <w:color w:val="000000"/>
                <w:sz w:val="18"/>
                <w:szCs w:val="18"/>
                <w:shd w:val="clear" w:color="auto" w:fill="FFFFFF"/>
              </w:rPr>
              <w:br/>
            </w:r>
          </w:p>
          <w:p w14:paraId="2C05CCB9" w14:textId="1EDBE5BB" w:rsidR="009340E0" w:rsidRPr="00597B90" w:rsidRDefault="19465762" w:rsidP="16CE7898">
            <w:pPr>
              <w:jc w:val="both"/>
              <w:rPr>
                <w:rFonts w:asciiTheme="majorHAnsi" w:eastAsiaTheme="minorEastAsia" w:hAnsiTheme="majorHAnsi" w:cstheme="majorHAnsi"/>
                <w:noProof/>
                <w:sz w:val="18"/>
                <w:szCs w:val="18"/>
              </w:rPr>
            </w:pPr>
            <w:r w:rsidRPr="00597B90">
              <w:rPr>
                <w:rFonts w:asciiTheme="majorHAnsi" w:eastAsiaTheme="minorEastAsia" w:hAnsiTheme="majorHAnsi" w:cstheme="majorHAnsi"/>
                <w:noProof/>
                <w:sz w:val="18"/>
                <w:szCs w:val="18"/>
              </w:rPr>
              <w:t>Ruby’s Worry by Tom Percival</w:t>
            </w:r>
          </w:p>
          <w:p w14:paraId="7D3D4AA4" w14:textId="4860A1BE" w:rsidR="009340E0" w:rsidRPr="00597B90" w:rsidRDefault="19465762" w:rsidP="16CE7898">
            <w:pPr>
              <w:jc w:val="both"/>
              <w:rPr>
                <w:rFonts w:asciiTheme="majorHAnsi" w:eastAsiaTheme="minorEastAsia" w:hAnsiTheme="majorHAnsi" w:cstheme="majorHAnsi"/>
                <w:noProof/>
                <w:sz w:val="18"/>
                <w:szCs w:val="18"/>
              </w:rPr>
            </w:pPr>
            <w:r w:rsidRPr="00597B90">
              <w:rPr>
                <w:rFonts w:asciiTheme="majorHAnsi" w:eastAsiaTheme="minorEastAsia" w:hAnsiTheme="majorHAnsi" w:cstheme="majorHAnsi"/>
                <w:noProof/>
                <w:sz w:val="18"/>
                <w:szCs w:val="18"/>
              </w:rPr>
              <w:t>(Texts linked to Stone Age history)</w:t>
            </w:r>
          </w:p>
          <w:p w14:paraId="6FEBC9B2" w14:textId="41A5811E" w:rsidR="009340E0" w:rsidRPr="00597B90" w:rsidRDefault="19465762" w:rsidP="16CE7898">
            <w:pPr>
              <w:jc w:val="both"/>
              <w:rPr>
                <w:rFonts w:asciiTheme="majorHAnsi" w:eastAsiaTheme="minorEastAsia" w:hAnsiTheme="majorHAnsi" w:cstheme="majorHAnsi"/>
                <w:noProof/>
                <w:sz w:val="18"/>
                <w:szCs w:val="18"/>
              </w:rPr>
            </w:pPr>
            <w:r w:rsidRPr="00597B90">
              <w:rPr>
                <w:rFonts w:asciiTheme="majorHAnsi" w:eastAsiaTheme="minorEastAsia" w:hAnsiTheme="majorHAnsi" w:cstheme="majorHAnsi"/>
                <w:noProof/>
                <w:sz w:val="18"/>
                <w:szCs w:val="18"/>
              </w:rPr>
              <w:t>Stone Age Boy by Satoshi Kitamura</w:t>
            </w:r>
          </w:p>
          <w:p w14:paraId="1B633B01" w14:textId="053C7282" w:rsidR="009340E0" w:rsidRPr="00597B90" w:rsidRDefault="19465762" w:rsidP="16CE7898">
            <w:pPr>
              <w:jc w:val="both"/>
              <w:rPr>
                <w:rFonts w:asciiTheme="majorHAnsi" w:eastAsiaTheme="minorEastAsia" w:hAnsiTheme="majorHAnsi" w:cstheme="majorHAnsi"/>
                <w:noProof/>
                <w:sz w:val="18"/>
                <w:szCs w:val="18"/>
              </w:rPr>
            </w:pPr>
            <w:r w:rsidRPr="00597B90">
              <w:rPr>
                <w:rFonts w:asciiTheme="majorHAnsi" w:eastAsiaTheme="minorEastAsia" w:hAnsiTheme="majorHAnsi" w:cstheme="majorHAnsi"/>
                <w:noProof/>
                <w:sz w:val="18"/>
                <w:szCs w:val="18"/>
              </w:rPr>
              <w:t>The Great Storm by Terry Deary</w:t>
            </w:r>
          </w:p>
          <w:p w14:paraId="1D09EB88" w14:textId="77777777" w:rsidR="00CA3383" w:rsidRDefault="19465762" w:rsidP="16CE7898">
            <w:pPr>
              <w:jc w:val="both"/>
              <w:rPr>
                <w:rFonts w:asciiTheme="majorHAnsi" w:eastAsiaTheme="minorEastAsia" w:hAnsiTheme="majorHAnsi" w:cstheme="majorHAnsi"/>
                <w:noProof/>
                <w:sz w:val="18"/>
                <w:szCs w:val="18"/>
              </w:rPr>
            </w:pPr>
            <w:r w:rsidRPr="00597B90">
              <w:rPr>
                <w:rFonts w:asciiTheme="majorHAnsi" w:eastAsiaTheme="minorEastAsia" w:hAnsiTheme="majorHAnsi" w:cstheme="majorHAnsi"/>
                <w:noProof/>
                <w:sz w:val="18"/>
                <w:szCs w:val="18"/>
              </w:rPr>
              <w:t>How to Wash a Woolly Mammoth by Michelle Robinson</w:t>
            </w:r>
          </w:p>
          <w:p w14:paraId="3CAC7D9D" w14:textId="065C4684" w:rsidR="009340E0" w:rsidRDefault="19465762" w:rsidP="16CE7898">
            <w:pPr>
              <w:jc w:val="both"/>
              <w:rPr>
                <w:rFonts w:asciiTheme="majorHAnsi" w:eastAsiaTheme="minorEastAsia" w:hAnsiTheme="majorHAnsi" w:cstheme="majorHAnsi"/>
                <w:noProof/>
                <w:sz w:val="18"/>
                <w:szCs w:val="18"/>
              </w:rPr>
            </w:pPr>
            <w:r w:rsidRPr="00597B90">
              <w:rPr>
                <w:rFonts w:asciiTheme="majorHAnsi" w:eastAsiaTheme="minorEastAsia" w:hAnsiTheme="majorHAnsi" w:cstheme="majorHAnsi"/>
                <w:noProof/>
                <w:sz w:val="18"/>
                <w:szCs w:val="18"/>
              </w:rPr>
              <w:t>Nature Trail poem by Benjamin Zephaniah</w:t>
            </w:r>
          </w:p>
          <w:p w14:paraId="10169C95" w14:textId="77777777" w:rsidR="00597B90" w:rsidRPr="00C41D0C" w:rsidRDefault="00597B90" w:rsidP="00597B90">
            <w:pPr>
              <w:jc w:val="both"/>
              <w:rPr>
                <w:rFonts w:eastAsiaTheme="minorEastAsia"/>
                <w:noProof/>
                <w:sz w:val="18"/>
                <w:szCs w:val="18"/>
              </w:rPr>
            </w:pPr>
            <w:r w:rsidRPr="00C41D0C">
              <w:rPr>
                <w:rFonts w:eastAsiaTheme="minorEastAsia"/>
                <w:noProof/>
                <w:sz w:val="18"/>
                <w:szCs w:val="18"/>
              </w:rPr>
              <w:t>The Pebble in my Pocket by Meredith Hooper (link to Bronze and Iron Age and Rocks)</w:t>
            </w:r>
          </w:p>
          <w:p w14:paraId="4E81C344" w14:textId="77777777" w:rsidR="00597B90" w:rsidRPr="00C41D0C" w:rsidRDefault="00597B90" w:rsidP="00597B90">
            <w:pPr>
              <w:jc w:val="both"/>
              <w:rPr>
                <w:rFonts w:eastAsiaTheme="minorEastAsia"/>
                <w:noProof/>
                <w:sz w:val="18"/>
                <w:szCs w:val="18"/>
              </w:rPr>
            </w:pPr>
            <w:r w:rsidRPr="00C41D0C">
              <w:rPr>
                <w:rFonts w:eastAsiaTheme="minorEastAsia"/>
                <w:noProof/>
                <w:sz w:val="18"/>
                <w:szCs w:val="18"/>
              </w:rPr>
              <w:t>The Iron Man by Ted Hughes, illustrated by Chris Mould</w:t>
            </w:r>
          </w:p>
          <w:p w14:paraId="568D457F" w14:textId="77777777" w:rsidR="00720E69" w:rsidRPr="00597B90" w:rsidRDefault="00720E69" w:rsidP="16CE7898">
            <w:pPr>
              <w:jc w:val="both"/>
              <w:rPr>
                <w:rFonts w:asciiTheme="majorHAnsi" w:eastAsiaTheme="minorEastAsia" w:hAnsiTheme="majorHAnsi" w:cstheme="majorHAnsi"/>
                <w:sz w:val="18"/>
                <w:szCs w:val="18"/>
              </w:rPr>
            </w:pPr>
          </w:p>
          <w:p w14:paraId="704B9FD1" w14:textId="042BEDD6" w:rsidR="009340E0" w:rsidRPr="00597B90" w:rsidRDefault="009340E0" w:rsidP="16CE7898">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A selection of class texts shared across the term</w:t>
            </w:r>
          </w:p>
          <w:p w14:paraId="5A880982" w14:textId="4EFB70E4" w:rsidR="009340E0" w:rsidRPr="00597B90" w:rsidRDefault="009340E0" w:rsidP="16CE7898">
            <w:pPr>
              <w:jc w:val="center"/>
              <w:rPr>
                <w:rFonts w:asciiTheme="majorHAnsi" w:eastAsiaTheme="minorEastAsia" w:hAnsiTheme="majorHAnsi" w:cstheme="majorHAnsi"/>
                <w:sz w:val="18"/>
                <w:szCs w:val="18"/>
              </w:rPr>
            </w:pPr>
          </w:p>
          <w:p w14:paraId="07F7CB84" w14:textId="46FCC7F6" w:rsidR="009340E0" w:rsidRPr="00597B90" w:rsidRDefault="29AD6C0C" w:rsidP="16CE7898">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 xml:space="preserve">Spelling, handwriting, punctuation and grammar follow the English </w:t>
            </w:r>
            <w:proofErr w:type="gramStart"/>
            <w:r w:rsidRPr="00597B90">
              <w:rPr>
                <w:rFonts w:asciiTheme="majorHAnsi" w:eastAsiaTheme="minorEastAsia" w:hAnsiTheme="majorHAnsi" w:cstheme="majorHAnsi"/>
                <w:sz w:val="18"/>
                <w:szCs w:val="18"/>
              </w:rPr>
              <w:t>Long Term</w:t>
            </w:r>
            <w:proofErr w:type="gramEnd"/>
            <w:r w:rsidRPr="00597B90">
              <w:rPr>
                <w:rFonts w:asciiTheme="majorHAnsi" w:eastAsiaTheme="minorEastAsia" w:hAnsiTheme="majorHAnsi" w:cstheme="majorHAnsi"/>
                <w:sz w:val="18"/>
                <w:szCs w:val="18"/>
              </w:rPr>
              <w:t xml:space="preserve"> Plan for Y</w:t>
            </w:r>
            <w:r w:rsidR="76D47FBC" w:rsidRPr="00597B90">
              <w:rPr>
                <w:rFonts w:asciiTheme="majorHAnsi" w:eastAsiaTheme="minorEastAsia" w:hAnsiTheme="majorHAnsi" w:cstheme="majorHAnsi"/>
                <w:sz w:val="18"/>
                <w:szCs w:val="18"/>
              </w:rPr>
              <w:t>ear 3</w:t>
            </w:r>
          </w:p>
        </w:tc>
        <w:tc>
          <w:tcPr>
            <w:tcW w:w="4843" w:type="dxa"/>
            <w:gridSpan w:val="6"/>
          </w:tcPr>
          <w:p w14:paraId="6D54EB13" w14:textId="2D6B2C89" w:rsidR="56D45B42" w:rsidRPr="00597B90" w:rsidRDefault="00AA26C4" w:rsidP="00597B90">
            <w:pPr>
              <w:tabs>
                <w:tab w:val="center" w:pos="2302"/>
                <w:tab w:val="left" w:pos="3890"/>
              </w:tabs>
              <w:rPr>
                <w:rStyle w:val="eop"/>
                <w:rFonts w:asciiTheme="majorHAnsi" w:hAnsiTheme="majorHAnsi" w:cstheme="majorHAnsi"/>
                <w:color w:val="000000"/>
                <w:sz w:val="18"/>
                <w:szCs w:val="18"/>
                <w:shd w:val="clear" w:color="auto" w:fill="FFFFFF"/>
              </w:rPr>
            </w:pPr>
            <w:r>
              <w:rPr>
                <w:noProof/>
              </w:rPr>
              <w:drawing>
                <wp:inline distT="0" distB="0" distL="0" distR="0" wp14:anchorId="4636B0D7" wp14:editId="25F28906">
                  <wp:extent cx="495300" cy="760115"/>
                  <wp:effectExtent l="0" t="0" r="0" b="1905"/>
                  <wp:docPr id="1920435536" name="Picture 192043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7261" cy="763124"/>
                          </a:xfrm>
                          <a:prstGeom prst="rect">
                            <a:avLst/>
                          </a:prstGeom>
                        </pic:spPr>
                      </pic:pic>
                    </a:graphicData>
                  </a:graphic>
                </wp:inline>
              </w:drawing>
            </w:r>
            <w:r w:rsidR="00597B90">
              <w:tab/>
            </w:r>
            <w:r w:rsidR="00CD578F">
              <w:rPr>
                <w:noProof/>
              </w:rPr>
              <w:drawing>
                <wp:inline distT="0" distB="0" distL="0" distR="0" wp14:anchorId="5DDC5FA3" wp14:editId="1148F276">
                  <wp:extent cx="546100" cy="750315"/>
                  <wp:effectExtent l="0" t="0" r="6350" b="0"/>
                  <wp:docPr id="12993475" name="Picture 10" descr="Marcy and the Riddle of the Sphinx (Brownstone's Mythical Collecti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cy and the Riddle of the Sphinx (Brownstone's Mythical Collection,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69178" cy="782023"/>
                          </a:xfrm>
                          <a:prstGeom prst="rect">
                            <a:avLst/>
                          </a:prstGeom>
                          <a:noFill/>
                          <a:ln>
                            <a:noFill/>
                          </a:ln>
                        </pic:spPr>
                      </pic:pic>
                    </a:graphicData>
                  </a:graphic>
                </wp:inline>
              </w:drawing>
            </w:r>
            <w:r w:rsidR="00B37849">
              <w:t xml:space="preserve"> </w:t>
            </w:r>
            <w:r w:rsidR="00B37849">
              <w:rPr>
                <w:noProof/>
              </w:rPr>
              <w:drawing>
                <wp:inline distT="0" distB="0" distL="0" distR="0" wp14:anchorId="0C9A2F13" wp14:editId="7956C823">
                  <wp:extent cx="501650" cy="762179"/>
                  <wp:effectExtent l="0" t="0" r="0" b="0"/>
                  <wp:docPr id="1588421768" name="Picture 13" descr="Hot Like Fire and Other Po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ot Like Fire and Other Poem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8638" cy="772796"/>
                          </a:xfrm>
                          <a:prstGeom prst="rect">
                            <a:avLst/>
                          </a:prstGeom>
                          <a:noFill/>
                          <a:ln>
                            <a:noFill/>
                          </a:ln>
                        </pic:spPr>
                      </pic:pic>
                    </a:graphicData>
                  </a:graphic>
                </wp:inline>
              </w:drawing>
            </w:r>
            <w:r w:rsidR="00597B90">
              <w:tab/>
            </w:r>
            <w:r w:rsidR="00597B90">
              <w:rPr>
                <w:rFonts w:ascii="Calibri" w:hAnsi="Calibri" w:cs="Calibri"/>
                <w:color w:val="000000"/>
                <w:shd w:val="clear" w:color="auto" w:fill="FFFFFF"/>
              </w:rPr>
              <w:br/>
            </w:r>
          </w:p>
          <w:p w14:paraId="1C2DFC1B" w14:textId="74648C78" w:rsidR="00597B90" w:rsidRDefault="00597B90" w:rsidP="00597B90">
            <w:pPr>
              <w:tabs>
                <w:tab w:val="center" w:pos="2302"/>
                <w:tab w:val="left" w:pos="3890"/>
              </w:tabs>
              <w:rPr>
                <w:rStyle w:val="eop"/>
                <w:rFonts w:asciiTheme="majorHAnsi" w:hAnsiTheme="majorHAnsi" w:cstheme="majorHAnsi"/>
                <w:color w:val="000000"/>
                <w:sz w:val="18"/>
                <w:szCs w:val="18"/>
                <w:shd w:val="clear" w:color="auto" w:fill="FFFFFF"/>
              </w:rPr>
            </w:pPr>
            <w:r w:rsidRPr="00597B90">
              <w:rPr>
                <w:rStyle w:val="normaltextrun"/>
                <w:rFonts w:asciiTheme="majorHAnsi" w:hAnsiTheme="majorHAnsi" w:cstheme="majorHAnsi"/>
                <w:color w:val="000000"/>
                <w:sz w:val="18"/>
                <w:szCs w:val="18"/>
                <w:shd w:val="clear" w:color="auto" w:fill="FFFFFF"/>
              </w:rPr>
              <w:t>Marcy and the Riddle of the Sphinx by Joe Todd Stanton</w:t>
            </w:r>
            <w:r w:rsidRPr="00597B90">
              <w:rPr>
                <w:rStyle w:val="eop"/>
                <w:rFonts w:asciiTheme="majorHAnsi" w:hAnsiTheme="majorHAnsi" w:cstheme="majorHAnsi"/>
                <w:color w:val="000000"/>
                <w:sz w:val="18"/>
                <w:szCs w:val="18"/>
                <w:shd w:val="clear" w:color="auto" w:fill="FFFFFF"/>
              </w:rPr>
              <w:t> (linked to Ancient Egypt) </w:t>
            </w:r>
          </w:p>
          <w:p w14:paraId="56A2377F" w14:textId="1F65F94F" w:rsidR="00751171" w:rsidRDefault="00751171" w:rsidP="00597B90">
            <w:pPr>
              <w:tabs>
                <w:tab w:val="center" w:pos="2302"/>
                <w:tab w:val="left" w:pos="3890"/>
              </w:tabs>
              <w:rPr>
                <w:rFonts w:asciiTheme="majorHAnsi" w:hAnsiTheme="majorHAnsi" w:cstheme="majorHAnsi"/>
                <w:sz w:val="18"/>
                <w:szCs w:val="18"/>
              </w:rPr>
            </w:pPr>
            <w:r>
              <w:rPr>
                <w:rFonts w:asciiTheme="majorHAnsi" w:hAnsiTheme="majorHAnsi" w:cstheme="majorHAnsi"/>
                <w:sz w:val="18"/>
                <w:szCs w:val="18"/>
              </w:rPr>
              <w:t xml:space="preserve">The </w:t>
            </w:r>
            <w:r w:rsidRPr="00751171">
              <w:rPr>
                <w:rFonts w:asciiTheme="majorHAnsi" w:hAnsiTheme="majorHAnsi" w:cstheme="majorHAnsi"/>
                <w:sz w:val="18"/>
                <w:szCs w:val="18"/>
              </w:rPr>
              <w:t>Firework Maker</w:t>
            </w:r>
            <w:r>
              <w:rPr>
                <w:rFonts w:asciiTheme="majorHAnsi" w:hAnsiTheme="majorHAnsi" w:cstheme="majorHAnsi"/>
                <w:sz w:val="18"/>
                <w:szCs w:val="18"/>
              </w:rPr>
              <w:t xml:space="preserve">’s Daughter by </w:t>
            </w:r>
            <w:r w:rsidR="00AA26C4">
              <w:rPr>
                <w:rFonts w:asciiTheme="majorHAnsi" w:hAnsiTheme="majorHAnsi" w:cstheme="majorHAnsi"/>
                <w:sz w:val="18"/>
                <w:szCs w:val="18"/>
              </w:rPr>
              <w:t>Philip Pullman</w:t>
            </w:r>
          </w:p>
          <w:p w14:paraId="757DF851" w14:textId="0E979F6B" w:rsidR="00CD578F" w:rsidRDefault="00CD578F" w:rsidP="00597B90">
            <w:pPr>
              <w:tabs>
                <w:tab w:val="center" w:pos="2302"/>
                <w:tab w:val="left" w:pos="3890"/>
              </w:tabs>
              <w:rPr>
                <w:rStyle w:val="eop"/>
                <w:rFonts w:asciiTheme="majorHAnsi" w:hAnsiTheme="majorHAnsi" w:cstheme="majorHAnsi"/>
                <w:color w:val="000000"/>
                <w:sz w:val="18"/>
                <w:szCs w:val="18"/>
                <w:shd w:val="clear" w:color="auto" w:fill="FFFFFF"/>
              </w:rPr>
            </w:pPr>
            <w:r w:rsidRPr="00597B90">
              <w:rPr>
                <w:rStyle w:val="normaltextrun"/>
                <w:rFonts w:asciiTheme="majorHAnsi" w:hAnsiTheme="majorHAnsi" w:cstheme="majorHAnsi"/>
                <w:color w:val="000000"/>
                <w:sz w:val="18"/>
                <w:szCs w:val="18"/>
                <w:shd w:val="clear" w:color="auto" w:fill="FFFFFF"/>
              </w:rPr>
              <w:t>The Crow’s Tale by Naomi Howarth</w:t>
            </w:r>
            <w:r w:rsidRPr="00597B90">
              <w:rPr>
                <w:rStyle w:val="eop"/>
                <w:rFonts w:asciiTheme="majorHAnsi" w:hAnsiTheme="majorHAnsi" w:cstheme="majorHAnsi"/>
                <w:color w:val="000000"/>
                <w:sz w:val="18"/>
                <w:szCs w:val="18"/>
                <w:shd w:val="clear" w:color="auto" w:fill="FFFFFF"/>
              </w:rPr>
              <w:t> </w:t>
            </w:r>
            <w:r w:rsidRPr="00597B90">
              <w:rPr>
                <w:rFonts w:asciiTheme="majorHAnsi" w:hAnsiTheme="majorHAnsi" w:cstheme="majorHAnsi"/>
                <w:color w:val="000000"/>
                <w:sz w:val="18"/>
                <w:szCs w:val="18"/>
                <w:shd w:val="clear" w:color="auto" w:fill="FFFFFF"/>
              </w:rPr>
              <w:br/>
            </w:r>
            <w:r w:rsidRPr="00597B90">
              <w:rPr>
                <w:rStyle w:val="normaltextrun"/>
                <w:rFonts w:asciiTheme="majorHAnsi" w:hAnsiTheme="majorHAnsi" w:cstheme="majorHAnsi"/>
                <w:color w:val="000000"/>
                <w:sz w:val="18"/>
                <w:szCs w:val="18"/>
                <w:shd w:val="clear" w:color="auto" w:fill="FFFFFF"/>
              </w:rPr>
              <w:t xml:space="preserve">How to Survive Anywhere by Ben </w:t>
            </w:r>
            <w:proofErr w:type="spellStart"/>
            <w:r w:rsidRPr="00597B90">
              <w:rPr>
                <w:rStyle w:val="normaltextrun"/>
                <w:rFonts w:asciiTheme="majorHAnsi" w:hAnsiTheme="majorHAnsi" w:cstheme="majorHAnsi"/>
                <w:color w:val="000000"/>
                <w:sz w:val="18"/>
                <w:szCs w:val="18"/>
                <w:shd w:val="clear" w:color="auto" w:fill="FFFFFF"/>
              </w:rPr>
              <w:t>Lerwill</w:t>
            </w:r>
            <w:proofErr w:type="spellEnd"/>
            <w:r w:rsidRPr="00597B90">
              <w:rPr>
                <w:rStyle w:val="eop"/>
                <w:rFonts w:asciiTheme="majorHAnsi" w:hAnsiTheme="majorHAnsi" w:cstheme="majorHAnsi"/>
                <w:color w:val="000000"/>
                <w:sz w:val="18"/>
                <w:szCs w:val="18"/>
                <w:shd w:val="clear" w:color="auto" w:fill="FFFFFF"/>
              </w:rPr>
              <w:t> </w:t>
            </w:r>
          </w:p>
          <w:p w14:paraId="74B199E3" w14:textId="6365EF6C" w:rsidR="00FC11FD" w:rsidRPr="00CD578F" w:rsidRDefault="00B37849" w:rsidP="00597B90">
            <w:pPr>
              <w:tabs>
                <w:tab w:val="center" w:pos="2302"/>
                <w:tab w:val="left" w:pos="3890"/>
              </w:tabs>
              <w:rPr>
                <w:rFonts w:asciiTheme="majorHAnsi" w:hAnsiTheme="majorHAnsi" w:cstheme="majorHAnsi"/>
                <w:color w:val="000000"/>
                <w:sz w:val="18"/>
                <w:szCs w:val="18"/>
                <w:shd w:val="clear" w:color="auto" w:fill="FFFFFF"/>
              </w:rPr>
            </w:pPr>
            <w:r>
              <w:rPr>
                <w:rStyle w:val="eop"/>
                <w:rFonts w:asciiTheme="majorHAnsi" w:hAnsiTheme="majorHAnsi" w:cstheme="majorHAnsi"/>
                <w:color w:val="000000"/>
                <w:sz w:val="18"/>
                <w:szCs w:val="18"/>
                <w:shd w:val="clear" w:color="auto" w:fill="FFFFFF"/>
              </w:rPr>
              <w:t>Hot Like Fire by Valerie Bloom</w:t>
            </w:r>
          </w:p>
          <w:p w14:paraId="51EECF07" w14:textId="21888032" w:rsidR="0011784C" w:rsidRPr="00597B90" w:rsidRDefault="0011784C" w:rsidP="7F4FD575">
            <w:pPr>
              <w:jc w:val="both"/>
              <w:rPr>
                <w:rFonts w:asciiTheme="majorHAnsi" w:eastAsiaTheme="minorEastAsia" w:hAnsiTheme="majorHAnsi" w:cstheme="majorHAnsi"/>
                <w:noProof/>
                <w:sz w:val="18"/>
                <w:szCs w:val="18"/>
              </w:rPr>
            </w:pPr>
          </w:p>
          <w:p w14:paraId="40AFADB9" w14:textId="78E7066F" w:rsidR="009340E0" w:rsidRPr="00597B90" w:rsidRDefault="009340E0" w:rsidP="16CE7898">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A selection of class texts shared across the term</w:t>
            </w:r>
          </w:p>
          <w:p w14:paraId="6A01180B" w14:textId="16F9B3F6" w:rsidR="001D1D37" w:rsidRPr="00597B90" w:rsidRDefault="001D1D37" w:rsidP="16CE7898">
            <w:pPr>
              <w:jc w:val="center"/>
              <w:rPr>
                <w:rFonts w:asciiTheme="majorHAnsi" w:eastAsiaTheme="minorEastAsia" w:hAnsiTheme="majorHAnsi" w:cstheme="majorHAnsi"/>
                <w:sz w:val="18"/>
                <w:szCs w:val="18"/>
              </w:rPr>
            </w:pPr>
          </w:p>
          <w:p w14:paraId="57F83C84" w14:textId="161FA09E" w:rsidR="001D1D37" w:rsidRPr="00014CE1" w:rsidRDefault="36F1C40C" w:rsidP="16CE7898">
            <w:pPr>
              <w:jc w:val="center"/>
              <w:rPr>
                <w:rFonts w:eastAsiaTheme="minorEastAsia"/>
                <w:sz w:val="18"/>
                <w:szCs w:val="18"/>
              </w:rPr>
            </w:pPr>
            <w:r w:rsidRPr="00597B90">
              <w:rPr>
                <w:rFonts w:asciiTheme="majorHAnsi" w:eastAsiaTheme="minorEastAsia" w:hAnsiTheme="majorHAnsi" w:cstheme="majorHAnsi"/>
                <w:sz w:val="18"/>
                <w:szCs w:val="18"/>
              </w:rPr>
              <w:t xml:space="preserve">Spelling, handwriting, punctuation and grammar follow the English </w:t>
            </w:r>
            <w:proofErr w:type="gramStart"/>
            <w:r w:rsidRPr="00597B90">
              <w:rPr>
                <w:rFonts w:asciiTheme="majorHAnsi" w:eastAsiaTheme="minorEastAsia" w:hAnsiTheme="majorHAnsi" w:cstheme="majorHAnsi"/>
                <w:sz w:val="18"/>
                <w:szCs w:val="18"/>
              </w:rPr>
              <w:t>Long Term</w:t>
            </w:r>
            <w:proofErr w:type="gramEnd"/>
            <w:r w:rsidRPr="00597B90">
              <w:rPr>
                <w:rFonts w:asciiTheme="majorHAnsi" w:eastAsiaTheme="minorEastAsia" w:hAnsiTheme="majorHAnsi" w:cstheme="majorHAnsi"/>
                <w:sz w:val="18"/>
                <w:szCs w:val="18"/>
              </w:rPr>
              <w:t xml:space="preserve"> Plan for Year 3</w:t>
            </w:r>
          </w:p>
        </w:tc>
        <w:tc>
          <w:tcPr>
            <w:tcW w:w="3922" w:type="dxa"/>
            <w:gridSpan w:val="5"/>
          </w:tcPr>
          <w:p w14:paraId="265264AA" w14:textId="6C716531" w:rsidR="4D6079DA" w:rsidRDefault="00597B90" w:rsidP="00770724">
            <w:pPr>
              <w:jc w:val="center"/>
              <w:rPr>
                <w:rFonts w:eastAsiaTheme="minorEastAsia"/>
                <w:sz w:val="18"/>
                <w:szCs w:val="18"/>
              </w:rPr>
            </w:pPr>
            <w:r>
              <w:rPr>
                <w:noProof/>
              </w:rPr>
              <w:drawing>
                <wp:inline distT="0" distB="0" distL="0" distR="0" wp14:anchorId="074E395E" wp14:editId="183D0E35">
                  <wp:extent cx="590550" cy="741467"/>
                  <wp:effectExtent l="0" t="0" r="0" b="1905"/>
                  <wp:docPr id="156966803" name="Picture 156966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97414" cy="750085"/>
                          </a:xfrm>
                          <a:prstGeom prst="rect">
                            <a:avLst/>
                          </a:prstGeom>
                        </pic:spPr>
                      </pic:pic>
                    </a:graphicData>
                  </a:graphic>
                </wp:inline>
              </w:drawing>
            </w:r>
            <w:r>
              <w:t xml:space="preserve"> </w:t>
            </w:r>
            <w:r>
              <w:rPr>
                <w:noProof/>
              </w:rPr>
              <w:drawing>
                <wp:inline distT="0" distB="0" distL="0" distR="0" wp14:anchorId="5E7F630A" wp14:editId="284272DB">
                  <wp:extent cx="455252" cy="673100"/>
                  <wp:effectExtent l="0" t="0" r="2540" b="0"/>
                  <wp:docPr id="9" name="Picture 9" descr="C:\Users\clim\AppData\Local\Microsoft\Windows\INetCache\Content.MSO\E36A393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lim\AppData\Local\Microsoft\Windows\INetCache\Content.MSO\E36A3934.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4938" cy="687420"/>
                          </a:xfrm>
                          <a:prstGeom prst="rect">
                            <a:avLst/>
                          </a:prstGeom>
                          <a:noFill/>
                          <a:ln>
                            <a:noFill/>
                          </a:ln>
                        </pic:spPr>
                      </pic:pic>
                    </a:graphicData>
                  </a:graphic>
                </wp:inline>
              </w:drawing>
            </w:r>
            <w:r w:rsidR="00E766B9">
              <w:t xml:space="preserve"> </w:t>
            </w:r>
            <w:r w:rsidR="00E766B9">
              <w:rPr>
                <w:noProof/>
              </w:rPr>
              <w:drawing>
                <wp:inline distT="0" distB="0" distL="0" distR="0" wp14:anchorId="1A399140" wp14:editId="7B0920F6">
                  <wp:extent cx="603250" cy="728588"/>
                  <wp:effectExtent l="0" t="0" r="6350" b="0"/>
                  <wp:docPr id="9388006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5247" cy="743078"/>
                          </a:xfrm>
                          <a:prstGeom prst="rect">
                            <a:avLst/>
                          </a:prstGeom>
                          <a:noFill/>
                          <a:ln>
                            <a:noFill/>
                          </a:ln>
                        </pic:spPr>
                      </pic:pic>
                    </a:graphicData>
                  </a:graphic>
                </wp:inline>
              </w:drawing>
            </w:r>
            <w:r>
              <w:rPr>
                <w:rFonts w:ascii="Calibri" w:hAnsi="Calibri" w:cs="Calibri"/>
                <w:color w:val="000000"/>
                <w:shd w:val="clear" w:color="auto" w:fill="FFFFFF"/>
              </w:rPr>
              <w:br/>
            </w:r>
          </w:p>
          <w:p w14:paraId="4E5E38B4" w14:textId="4F3C43F2" w:rsidR="009340E0" w:rsidRPr="00597B90" w:rsidRDefault="2254EA49" w:rsidP="16CE7898">
            <w:pPr>
              <w:jc w:val="both"/>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Usborne collection of Greek myths (link to Ancient Greece history)</w:t>
            </w:r>
          </w:p>
          <w:p w14:paraId="10618E5B" w14:textId="0C279FDC" w:rsidR="009340E0" w:rsidRPr="00597B90" w:rsidRDefault="2254EA49" w:rsidP="16CE7898">
            <w:pPr>
              <w:jc w:val="both"/>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Extract from DK Eyewitness Ancient Greece</w:t>
            </w:r>
          </w:p>
          <w:p w14:paraId="3D5A065F" w14:textId="26037AED" w:rsidR="009340E0" w:rsidRDefault="2254EA49" w:rsidP="16CE7898">
            <w:pPr>
              <w:jc w:val="both"/>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Belonging by Jeannie Baker (links to Plants science and UK geography)</w:t>
            </w:r>
          </w:p>
          <w:p w14:paraId="1EF8E8B7" w14:textId="7D5F3ACD" w:rsidR="003F2D5B" w:rsidRDefault="003F2D5B" w:rsidP="16CE7898">
            <w:pPr>
              <w:jc w:val="both"/>
              <w:rPr>
                <w:rFonts w:asciiTheme="majorHAnsi" w:eastAsiaTheme="minorEastAsia" w:hAnsiTheme="majorHAnsi" w:cstheme="majorHAnsi"/>
                <w:sz w:val="18"/>
                <w:szCs w:val="18"/>
              </w:rPr>
            </w:pPr>
            <w:r w:rsidRPr="003F2D5B">
              <w:rPr>
                <w:rFonts w:asciiTheme="majorHAnsi" w:eastAsiaTheme="minorEastAsia" w:hAnsiTheme="majorHAnsi" w:cstheme="majorHAnsi"/>
                <w:sz w:val="18"/>
                <w:szCs w:val="18"/>
              </w:rPr>
              <w:t>The Great Kapok Tree</w:t>
            </w:r>
            <w:r w:rsidR="003A71FA">
              <w:rPr>
                <w:rFonts w:asciiTheme="majorHAnsi" w:eastAsiaTheme="minorEastAsia" w:hAnsiTheme="majorHAnsi" w:cstheme="majorHAnsi"/>
                <w:sz w:val="18"/>
                <w:szCs w:val="18"/>
              </w:rPr>
              <w:t xml:space="preserve"> by Lynne Cherry</w:t>
            </w:r>
          </w:p>
          <w:p w14:paraId="3190988D" w14:textId="72E4CEA8" w:rsidR="00FC11FD" w:rsidRPr="00597B90" w:rsidRDefault="00FC11FD" w:rsidP="16CE7898">
            <w:pPr>
              <w:jc w:val="both"/>
              <w:rPr>
                <w:rFonts w:asciiTheme="majorHAnsi" w:eastAsiaTheme="minorEastAsia" w:hAnsiTheme="majorHAnsi" w:cstheme="majorHAnsi"/>
                <w:sz w:val="18"/>
                <w:szCs w:val="18"/>
              </w:rPr>
            </w:pPr>
            <w:r>
              <w:rPr>
                <w:rFonts w:asciiTheme="majorHAnsi" w:eastAsiaTheme="minorEastAsia" w:hAnsiTheme="majorHAnsi" w:cstheme="majorHAnsi"/>
                <w:sz w:val="18"/>
                <w:szCs w:val="18"/>
              </w:rPr>
              <w:t>A Nest Full of Stars by James Berry</w:t>
            </w:r>
          </w:p>
          <w:p w14:paraId="6622A4E0" w14:textId="497A8D5C" w:rsidR="00720E69" w:rsidRPr="00597B90" w:rsidRDefault="00720E69" w:rsidP="16CE7898">
            <w:pPr>
              <w:jc w:val="both"/>
              <w:rPr>
                <w:rFonts w:asciiTheme="majorHAnsi" w:eastAsiaTheme="minorEastAsia" w:hAnsiTheme="majorHAnsi" w:cstheme="majorHAnsi"/>
                <w:sz w:val="18"/>
                <w:szCs w:val="18"/>
              </w:rPr>
            </w:pPr>
          </w:p>
          <w:p w14:paraId="715827B8" w14:textId="687008DA" w:rsidR="009340E0" w:rsidRPr="00597B90" w:rsidRDefault="009340E0" w:rsidP="16CE7898">
            <w:pPr>
              <w:jc w:val="center"/>
              <w:rPr>
                <w:rFonts w:asciiTheme="majorHAnsi" w:eastAsiaTheme="minorEastAsia" w:hAnsiTheme="majorHAnsi" w:cstheme="majorHAnsi"/>
                <w:sz w:val="18"/>
                <w:szCs w:val="18"/>
              </w:rPr>
            </w:pPr>
            <w:r w:rsidRPr="00597B90">
              <w:rPr>
                <w:rFonts w:asciiTheme="majorHAnsi" w:eastAsiaTheme="minorEastAsia" w:hAnsiTheme="majorHAnsi" w:cstheme="majorHAnsi"/>
                <w:sz w:val="18"/>
                <w:szCs w:val="18"/>
              </w:rPr>
              <w:t>A selection of class texts shared across the term</w:t>
            </w:r>
          </w:p>
          <w:p w14:paraId="35A4B1A7" w14:textId="3842AE2C" w:rsidR="00720E69" w:rsidRPr="00597B90" w:rsidRDefault="00720E69" w:rsidP="16CE7898">
            <w:pPr>
              <w:jc w:val="center"/>
              <w:rPr>
                <w:rFonts w:asciiTheme="majorHAnsi" w:eastAsiaTheme="minorEastAsia" w:hAnsiTheme="majorHAnsi" w:cstheme="majorHAnsi"/>
                <w:sz w:val="18"/>
                <w:szCs w:val="18"/>
              </w:rPr>
            </w:pPr>
          </w:p>
          <w:p w14:paraId="5104AB7B" w14:textId="346B395E" w:rsidR="009340E0" w:rsidRPr="00014CE1" w:rsidRDefault="1BD57D0D" w:rsidP="16CE7898">
            <w:pPr>
              <w:jc w:val="center"/>
              <w:rPr>
                <w:rFonts w:eastAsiaTheme="minorEastAsia"/>
                <w:sz w:val="18"/>
                <w:szCs w:val="18"/>
              </w:rPr>
            </w:pPr>
            <w:r w:rsidRPr="00597B90">
              <w:rPr>
                <w:rFonts w:asciiTheme="majorHAnsi" w:eastAsiaTheme="minorEastAsia" w:hAnsiTheme="majorHAnsi" w:cstheme="majorHAnsi"/>
                <w:sz w:val="18"/>
                <w:szCs w:val="18"/>
              </w:rPr>
              <w:t xml:space="preserve">Spelling, handwriting, punctuation and grammar follow the English </w:t>
            </w:r>
            <w:proofErr w:type="gramStart"/>
            <w:r w:rsidRPr="00597B90">
              <w:rPr>
                <w:rFonts w:asciiTheme="majorHAnsi" w:eastAsiaTheme="minorEastAsia" w:hAnsiTheme="majorHAnsi" w:cstheme="majorHAnsi"/>
                <w:sz w:val="18"/>
                <w:szCs w:val="18"/>
              </w:rPr>
              <w:t>Long Term</w:t>
            </w:r>
            <w:proofErr w:type="gramEnd"/>
            <w:r w:rsidRPr="00597B90">
              <w:rPr>
                <w:rFonts w:asciiTheme="majorHAnsi" w:eastAsiaTheme="minorEastAsia" w:hAnsiTheme="majorHAnsi" w:cstheme="majorHAnsi"/>
                <w:sz w:val="18"/>
                <w:szCs w:val="18"/>
              </w:rPr>
              <w:t xml:space="preserve"> Plan for Year 3</w:t>
            </w:r>
          </w:p>
        </w:tc>
      </w:tr>
      <w:tr w:rsidR="009340E0" w:rsidRPr="00014CE1" w14:paraId="54C58F74" w14:textId="77777777" w:rsidTr="72982BFB">
        <w:tc>
          <w:tcPr>
            <w:tcW w:w="1047" w:type="dxa"/>
          </w:tcPr>
          <w:p w14:paraId="41CBE6AD" w14:textId="77777777" w:rsidR="009340E0" w:rsidRPr="00014CE1" w:rsidRDefault="009340E0" w:rsidP="5D750161">
            <w:pPr>
              <w:rPr>
                <w:rFonts w:asciiTheme="majorHAnsi" w:eastAsiaTheme="majorEastAsia" w:hAnsiTheme="majorHAnsi" w:cstheme="majorBidi"/>
                <w:b/>
                <w:bCs/>
                <w:sz w:val="18"/>
                <w:szCs w:val="18"/>
              </w:rPr>
            </w:pPr>
          </w:p>
        </w:tc>
        <w:tc>
          <w:tcPr>
            <w:tcW w:w="1968" w:type="dxa"/>
          </w:tcPr>
          <w:p w14:paraId="465D4301"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1</w:t>
            </w:r>
          </w:p>
        </w:tc>
        <w:tc>
          <w:tcPr>
            <w:tcW w:w="2930" w:type="dxa"/>
            <w:gridSpan w:val="4"/>
          </w:tcPr>
          <w:p w14:paraId="02E05422"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2</w:t>
            </w:r>
          </w:p>
        </w:tc>
        <w:tc>
          <w:tcPr>
            <w:tcW w:w="2931" w:type="dxa"/>
            <w:gridSpan w:val="4"/>
          </w:tcPr>
          <w:p w14:paraId="73085CDD"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3</w:t>
            </w:r>
          </w:p>
        </w:tc>
        <w:tc>
          <w:tcPr>
            <w:tcW w:w="1912" w:type="dxa"/>
            <w:gridSpan w:val="2"/>
          </w:tcPr>
          <w:p w14:paraId="22DF7330" w14:textId="77777777" w:rsidR="009340E0" w:rsidRPr="00014CE1" w:rsidRDefault="009340E0" w:rsidP="5D750161">
            <w:pPr>
              <w:jc w:val="cente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TERM 4</w:t>
            </w:r>
          </w:p>
        </w:tc>
        <w:tc>
          <w:tcPr>
            <w:tcW w:w="1597" w:type="dxa"/>
            <w:gridSpan w:val="3"/>
          </w:tcPr>
          <w:p w14:paraId="7152CE61" w14:textId="77777777" w:rsidR="009340E0" w:rsidRPr="00014CE1" w:rsidRDefault="009340E0" w:rsidP="5D750161">
            <w:pPr>
              <w:jc w:val="center"/>
              <w:rPr>
                <w:rFonts w:asciiTheme="majorHAnsi" w:eastAsiaTheme="majorEastAsia" w:hAnsiTheme="majorHAnsi" w:cstheme="majorBidi"/>
                <w:b/>
                <w:bCs/>
                <w:color w:val="000000"/>
                <w:sz w:val="18"/>
                <w:szCs w:val="18"/>
              </w:rPr>
            </w:pPr>
            <w:r w:rsidRPr="5D750161">
              <w:rPr>
                <w:rFonts w:asciiTheme="majorHAnsi" w:eastAsiaTheme="majorEastAsia" w:hAnsiTheme="majorHAnsi" w:cstheme="majorBidi"/>
                <w:b/>
                <w:bCs/>
                <w:sz w:val="18"/>
                <w:szCs w:val="18"/>
              </w:rPr>
              <w:t>TERM 5</w:t>
            </w:r>
          </w:p>
        </w:tc>
        <w:tc>
          <w:tcPr>
            <w:tcW w:w="2325" w:type="dxa"/>
            <w:gridSpan w:val="2"/>
          </w:tcPr>
          <w:p w14:paraId="10C44631" w14:textId="77777777" w:rsidR="009340E0" w:rsidRPr="00014CE1" w:rsidRDefault="009340E0" w:rsidP="5D750161">
            <w:pPr>
              <w:jc w:val="center"/>
              <w:rPr>
                <w:rFonts w:asciiTheme="majorHAnsi" w:eastAsiaTheme="majorEastAsia" w:hAnsiTheme="majorHAnsi" w:cstheme="majorBidi"/>
                <w:b/>
                <w:bCs/>
                <w:color w:val="000000"/>
                <w:sz w:val="18"/>
                <w:szCs w:val="18"/>
              </w:rPr>
            </w:pPr>
            <w:r w:rsidRPr="5D750161">
              <w:rPr>
                <w:rFonts w:asciiTheme="majorHAnsi" w:eastAsiaTheme="majorEastAsia" w:hAnsiTheme="majorHAnsi" w:cstheme="majorBidi"/>
                <w:b/>
                <w:bCs/>
                <w:sz w:val="18"/>
                <w:szCs w:val="18"/>
              </w:rPr>
              <w:t>TERM 6</w:t>
            </w:r>
          </w:p>
        </w:tc>
      </w:tr>
      <w:tr w:rsidR="009340E0" w:rsidRPr="00014CE1" w14:paraId="703ABAC4" w14:textId="77777777" w:rsidTr="72982BFB">
        <w:tc>
          <w:tcPr>
            <w:tcW w:w="1047" w:type="dxa"/>
          </w:tcPr>
          <w:p w14:paraId="3A1D442F" w14:textId="77777777" w:rsidR="009340E0" w:rsidRPr="00375DC5" w:rsidRDefault="009340E0"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 xml:space="preserve">English Genres </w:t>
            </w:r>
          </w:p>
        </w:tc>
        <w:tc>
          <w:tcPr>
            <w:tcW w:w="4898" w:type="dxa"/>
            <w:gridSpan w:val="5"/>
          </w:tcPr>
          <w:p w14:paraId="018F076B" w14:textId="75830657" w:rsidR="003145E7" w:rsidRDefault="585A053D" w:rsidP="5D750161">
            <w:pPr>
              <w:pStyle w:val="NoSpacing"/>
              <w:numPr>
                <w:ilvl w:val="0"/>
                <w:numId w:val="35"/>
              </w:numPr>
              <w:rPr>
                <w:rFonts w:asciiTheme="majorHAnsi" w:eastAsiaTheme="majorEastAsia" w:hAnsiTheme="majorHAnsi" w:cstheme="majorBidi"/>
                <w:color w:val="000000" w:themeColor="text1"/>
                <w:sz w:val="18"/>
                <w:szCs w:val="18"/>
              </w:rPr>
            </w:pPr>
            <w:r w:rsidRPr="5F5F0D1D">
              <w:rPr>
                <w:rFonts w:asciiTheme="majorHAnsi" w:eastAsiaTheme="majorEastAsia" w:hAnsiTheme="majorHAnsi" w:cstheme="majorBidi"/>
                <w:color w:val="000000" w:themeColor="text1"/>
                <w:sz w:val="18"/>
                <w:szCs w:val="18"/>
              </w:rPr>
              <w:t xml:space="preserve">Instructions (wash </w:t>
            </w:r>
            <w:r w:rsidR="63506D79" w:rsidRPr="5F5F0D1D">
              <w:rPr>
                <w:rFonts w:asciiTheme="majorHAnsi" w:eastAsiaTheme="majorEastAsia" w:hAnsiTheme="majorHAnsi" w:cstheme="majorBidi"/>
                <w:color w:val="000000" w:themeColor="text1"/>
                <w:sz w:val="18"/>
                <w:szCs w:val="18"/>
              </w:rPr>
              <w:t xml:space="preserve">a </w:t>
            </w:r>
            <w:r w:rsidRPr="5F5F0D1D">
              <w:rPr>
                <w:rFonts w:asciiTheme="majorHAnsi" w:eastAsiaTheme="majorEastAsia" w:hAnsiTheme="majorHAnsi" w:cstheme="majorBidi"/>
                <w:color w:val="000000" w:themeColor="text1"/>
                <w:sz w:val="18"/>
                <w:szCs w:val="18"/>
              </w:rPr>
              <w:t>woolly mammoth)</w:t>
            </w:r>
          </w:p>
          <w:p w14:paraId="1551BE1D" w14:textId="224E1487" w:rsidR="00EC0F5E" w:rsidRPr="00EC0F5E" w:rsidRDefault="00EC0F5E" w:rsidP="00EC0F5E">
            <w:pPr>
              <w:pStyle w:val="NoSpacing"/>
              <w:numPr>
                <w:ilvl w:val="0"/>
                <w:numId w:val="35"/>
              </w:numPr>
              <w:rPr>
                <w:rFonts w:asciiTheme="majorHAnsi" w:eastAsiaTheme="majorEastAsia" w:hAnsiTheme="majorHAnsi" w:cstheme="majorBidi"/>
                <w:color w:val="000000" w:themeColor="text1"/>
                <w:sz w:val="18"/>
                <w:szCs w:val="18"/>
              </w:rPr>
            </w:pPr>
            <w:r w:rsidRPr="248F1800">
              <w:rPr>
                <w:rFonts w:asciiTheme="majorHAnsi" w:eastAsiaTheme="majorEastAsia" w:hAnsiTheme="majorHAnsi" w:cstheme="majorBidi"/>
                <w:color w:val="000000" w:themeColor="text1"/>
                <w:sz w:val="18"/>
                <w:szCs w:val="18"/>
              </w:rPr>
              <w:t>Narrative – warning tale</w:t>
            </w:r>
          </w:p>
          <w:p w14:paraId="5D6BDF7C" w14:textId="1700A7B0" w:rsidR="003145E7" w:rsidRPr="00375DC5" w:rsidRDefault="585A053D" w:rsidP="5D750161">
            <w:pPr>
              <w:pStyle w:val="NoSpacing"/>
              <w:numPr>
                <w:ilvl w:val="0"/>
                <w:numId w:val="35"/>
              </w:numPr>
              <w:rPr>
                <w:rFonts w:asciiTheme="majorHAnsi" w:eastAsiaTheme="majorEastAsia" w:hAnsiTheme="majorHAnsi" w:cstheme="majorBidi"/>
                <w:color w:val="000000" w:themeColor="text1"/>
                <w:sz w:val="18"/>
                <w:szCs w:val="18"/>
              </w:rPr>
            </w:pPr>
            <w:r w:rsidRPr="248F1800">
              <w:rPr>
                <w:rFonts w:asciiTheme="majorHAnsi" w:eastAsiaTheme="majorEastAsia" w:hAnsiTheme="majorHAnsi" w:cstheme="majorBidi"/>
                <w:color w:val="000000" w:themeColor="text1"/>
                <w:sz w:val="18"/>
                <w:szCs w:val="18"/>
              </w:rPr>
              <w:t>Narrative descriptive poem (free verse)</w:t>
            </w:r>
          </w:p>
          <w:p w14:paraId="5E914D31" w14:textId="77777777" w:rsidR="00F46A8D" w:rsidRPr="00F46A8D" w:rsidRDefault="00F46A8D" w:rsidP="00F46A8D">
            <w:pPr>
              <w:pStyle w:val="NoSpacing"/>
              <w:numPr>
                <w:ilvl w:val="0"/>
                <w:numId w:val="35"/>
              </w:numPr>
              <w:rPr>
                <w:rFonts w:asciiTheme="majorHAnsi" w:eastAsiaTheme="majorEastAsia" w:hAnsiTheme="majorHAnsi" w:cstheme="majorBidi"/>
                <w:color w:val="000000" w:themeColor="text1"/>
                <w:sz w:val="18"/>
                <w:szCs w:val="18"/>
              </w:rPr>
            </w:pPr>
            <w:r w:rsidRPr="00F46A8D">
              <w:rPr>
                <w:rFonts w:asciiTheme="majorHAnsi" w:eastAsiaTheme="majorEastAsia" w:hAnsiTheme="majorHAnsi" w:cstheme="majorBidi"/>
                <w:color w:val="000000" w:themeColor="text1"/>
                <w:sz w:val="18"/>
                <w:szCs w:val="18"/>
              </w:rPr>
              <w:t>Recount – newspaper reports </w:t>
            </w:r>
          </w:p>
          <w:p w14:paraId="074B3462" w14:textId="44ACCDB4" w:rsidR="00F46A8D" w:rsidRPr="00F46A8D" w:rsidRDefault="00F46A8D" w:rsidP="00F46A8D">
            <w:pPr>
              <w:pStyle w:val="NoSpacing"/>
              <w:numPr>
                <w:ilvl w:val="0"/>
                <w:numId w:val="35"/>
              </w:numPr>
              <w:rPr>
                <w:rFonts w:asciiTheme="majorHAnsi" w:eastAsiaTheme="majorEastAsia" w:hAnsiTheme="majorHAnsi" w:cstheme="majorBidi"/>
                <w:color w:val="000000" w:themeColor="text1"/>
                <w:sz w:val="18"/>
                <w:szCs w:val="18"/>
              </w:rPr>
            </w:pPr>
            <w:r w:rsidRPr="00F46A8D">
              <w:rPr>
                <w:rFonts w:asciiTheme="majorHAnsi" w:eastAsiaTheme="majorEastAsia" w:hAnsiTheme="majorHAnsi" w:cstheme="majorBidi"/>
                <w:color w:val="000000" w:themeColor="text1"/>
                <w:sz w:val="18"/>
                <w:szCs w:val="18"/>
              </w:rPr>
              <w:t>Character description – wanted posters.</w:t>
            </w:r>
          </w:p>
          <w:p w14:paraId="0DFF3587" w14:textId="528694E2" w:rsidR="003145E7" w:rsidRPr="00F46A8D" w:rsidRDefault="00F46A8D" w:rsidP="00F46A8D">
            <w:pPr>
              <w:pStyle w:val="NoSpacing"/>
              <w:numPr>
                <w:ilvl w:val="0"/>
                <w:numId w:val="35"/>
              </w:numPr>
              <w:rPr>
                <w:rFonts w:asciiTheme="majorHAnsi" w:eastAsiaTheme="majorEastAsia" w:hAnsiTheme="majorHAnsi" w:cstheme="majorBidi"/>
                <w:color w:val="000000" w:themeColor="text1"/>
                <w:sz w:val="18"/>
                <w:szCs w:val="18"/>
              </w:rPr>
            </w:pPr>
            <w:r w:rsidRPr="00F46A8D">
              <w:rPr>
                <w:rFonts w:asciiTheme="majorHAnsi" w:eastAsiaTheme="majorEastAsia" w:hAnsiTheme="majorHAnsi" w:cstheme="majorBidi"/>
                <w:color w:val="000000" w:themeColor="text1"/>
                <w:sz w:val="18"/>
                <w:szCs w:val="18"/>
                <w:lang w:val="it-IT"/>
              </w:rPr>
              <w:t>Panto – Cinderella</w:t>
            </w:r>
          </w:p>
        </w:tc>
        <w:tc>
          <w:tcPr>
            <w:tcW w:w="4843" w:type="dxa"/>
            <w:gridSpan w:val="6"/>
          </w:tcPr>
          <w:p w14:paraId="16644686" w14:textId="7FACA6EA" w:rsidR="003145E7" w:rsidRPr="00375DC5" w:rsidRDefault="31602626" w:rsidP="5D750161">
            <w:pPr>
              <w:pStyle w:val="NoSpacing"/>
              <w:numPr>
                <w:ilvl w:val="0"/>
                <w:numId w:val="34"/>
              </w:numPr>
              <w:rPr>
                <w:rFonts w:asciiTheme="majorHAnsi" w:eastAsiaTheme="majorEastAsia" w:hAnsiTheme="majorHAnsi" w:cstheme="majorBidi"/>
                <w:color w:val="000000" w:themeColor="text1"/>
                <w:sz w:val="18"/>
                <w:szCs w:val="18"/>
              </w:rPr>
            </w:pPr>
            <w:r w:rsidRPr="5F5F0D1D">
              <w:rPr>
                <w:rFonts w:asciiTheme="majorHAnsi" w:eastAsiaTheme="majorEastAsia" w:hAnsiTheme="majorHAnsi" w:cstheme="majorBidi"/>
                <w:color w:val="000000" w:themeColor="text1"/>
                <w:sz w:val="18"/>
                <w:szCs w:val="18"/>
              </w:rPr>
              <w:t>R</w:t>
            </w:r>
            <w:r w:rsidR="31592C10" w:rsidRPr="5F5F0D1D">
              <w:rPr>
                <w:rFonts w:asciiTheme="majorHAnsi" w:eastAsiaTheme="majorEastAsia" w:hAnsiTheme="majorHAnsi" w:cstheme="majorBidi"/>
                <w:color w:val="000000" w:themeColor="text1"/>
                <w:sz w:val="18"/>
                <w:szCs w:val="18"/>
              </w:rPr>
              <w:t>ecount – diary</w:t>
            </w:r>
          </w:p>
          <w:p w14:paraId="6672C4E0" w14:textId="4F07DBF6" w:rsidR="3AC28C32" w:rsidRPr="005A1F28" w:rsidRDefault="31592C10" w:rsidP="005A1F28">
            <w:pPr>
              <w:pStyle w:val="NoSpacing"/>
              <w:numPr>
                <w:ilvl w:val="0"/>
                <w:numId w:val="34"/>
              </w:numPr>
              <w:rPr>
                <w:rFonts w:asciiTheme="majorHAnsi" w:eastAsiaTheme="majorEastAsia" w:hAnsiTheme="majorHAnsi" w:cstheme="majorBidi"/>
                <w:color w:val="000000" w:themeColor="text1"/>
                <w:sz w:val="18"/>
                <w:szCs w:val="18"/>
              </w:rPr>
            </w:pPr>
            <w:r w:rsidRPr="7F4FD575">
              <w:rPr>
                <w:rFonts w:asciiTheme="majorHAnsi" w:eastAsiaTheme="majorEastAsia" w:hAnsiTheme="majorHAnsi" w:cstheme="majorBidi"/>
                <w:color w:val="000000" w:themeColor="text1"/>
                <w:sz w:val="18"/>
                <w:szCs w:val="18"/>
              </w:rPr>
              <w:t>Narrative – fantasy</w:t>
            </w:r>
          </w:p>
          <w:p w14:paraId="78EA0956" w14:textId="0FF964ED" w:rsidR="003145E7" w:rsidRPr="00375DC5" w:rsidRDefault="31592C10" w:rsidP="5D750161">
            <w:pPr>
              <w:pStyle w:val="NoSpacing"/>
              <w:numPr>
                <w:ilvl w:val="0"/>
                <w:numId w:val="34"/>
              </w:numPr>
              <w:rPr>
                <w:rFonts w:asciiTheme="majorHAnsi" w:eastAsiaTheme="majorEastAsia" w:hAnsiTheme="majorHAnsi" w:cstheme="majorBidi"/>
                <w:color w:val="000000" w:themeColor="text1"/>
                <w:sz w:val="18"/>
                <w:szCs w:val="18"/>
              </w:rPr>
            </w:pPr>
            <w:r w:rsidRPr="5F5F0D1D">
              <w:rPr>
                <w:rFonts w:asciiTheme="majorHAnsi" w:eastAsiaTheme="majorEastAsia" w:hAnsiTheme="majorHAnsi" w:cstheme="majorBidi"/>
                <w:color w:val="000000" w:themeColor="text1"/>
                <w:sz w:val="18"/>
                <w:szCs w:val="18"/>
              </w:rPr>
              <w:t>Poetry</w:t>
            </w:r>
          </w:p>
        </w:tc>
        <w:tc>
          <w:tcPr>
            <w:tcW w:w="3922" w:type="dxa"/>
            <w:gridSpan w:val="5"/>
          </w:tcPr>
          <w:p w14:paraId="1D6B956A" w14:textId="269F44A5" w:rsidR="003145E7" w:rsidRPr="003145E7" w:rsidRDefault="003145E7" w:rsidP="5D750161">
            <w:pPr>
              <w:pStyle w:val="NoSpacing"/>
              <w:numPr>
                <w:ilvl w:val="0"/>
                <w:numId w:val="33"/>
              </w:numPr>
              <w:rPr>
                <w:rFonts w:asciiTheme="majorHAnsi" w:eastAsiaTheme="majorEastAsia" w:hAnsiTheme="majorHAnsi" w:cstheme="majorBidi"/>
                <w:color w:val="000000" w:themeColor="text1"/>
                <w:sz w:val="18"/>
                <w:szCs w:val="18"/>
              </w:rPr>
            </w:pPr>
            <w:r w:rsidRPr="7F4FD575">
              <w:rPr>
                <w:rFonts w:asciiTheme="majorHAnsi" w:eastAsiaTheme="majorEastAsia" w:hAnsiTheme="majorHAnsi" w:cstheme="majorBidi"/>
                <w:sz w:val="18"/>
                <w:szCs w:val="18"/>
              </w:rPr>
              <w:t>ancient Greek myths</w:t>
            </w:r>
          </w:p>
          <w:p w14:paraId="164D0F9B" w14:textId="059F4735" w:rsidR="003145E7" w:rsidRDefault="003145E7" w:rsidP="5D750161">
            <w:pPr>
              <w:pStyle w:val="NoSpacing"/>
              <w:numPr>
                <w:ilvl w:val="0"/>
                <w:numId w:val="33"/>
              </w:numPr>
              <w:rPr>
                <w:rFonts w:asciiTheme="majorHAnsi" w:eastAsiaTheme="majorEastAsia" w:hAnsiTheme="majorHAnsi" w:cstheme="majorBidi"/>
                <w:color w:val="000000" w:themeColor="text1"/>
                <w:sz w:val="18"/>
                <w:szCs w:val="18"/>
              </w:rPr>
            </w:pPr>
            <w:r w:rsidRPr="5D750161">
              <w:rPr>
                <w:rFonts w:asciiTheme="majorHAnsi" w:eastAsiaTheme="majorEastAsia" w:hAnsiTheme="majorHAnsi" w:cstheme="majorBidi"/>
                <w:color w:val="000000" w:themeColor="text1"/>
                <w:sz w:val="18"/>
                <w:szCs w:val="18"/>
              </w:rPr>
              <w:t xml:space="preserve">narrative </w:t>
            </w:r>
          </w:p>
          <w:p w14:paraId="4A7B622B" w14:textId="7576CF1D" w:rsidR="003145E7" w:rsidRDefault="003145E7" w:rsidP="5D750161">
            <w:pPr>
              <w:pStyle w:val="NoSpacing"/>
              <w:numPr>
                <w:ilvl w:val="0"/>
                <w:numId w:val="33"/>
              </w:numPr>
              <w:rPr>
                <w:rFonts w:asciiTheme="majorHAnsi" w:eastAsiaTheme="majorEastAsia" w:hAnsiTheme="majorHAnsi" w:cstheme="majorBidi"/>
                <w:color w:val="000000" w:themeColor="text1"/>
                <w:sz w:val="18"/>
                <w:szCs w:val="18"/>
              </w:rPr>
            </w:pPr>
            <w:r w:rsidRPr="5D750161">
              <w:rPr>
                <w:rFonts w:asciiTheme="majorHAnsi" w:eastAsiaTheme="majorEastAsia" w:hAnsiTheme="majorHAnsi" w:cstheme="majorBidi"/>
                <w:color w:val="000000" w:themeColor="text1"/>
                <w:sz w:val="18"/>
                <w:szCs w:val="18"/>
              </w:rPr>
              <w:t>letters to new teacher</w:t>
            </w:r>
          </w:p>
          <w:p w14:paraId="2C87C91A" w14:textId="649EF224" w:rsidR="002E58A8" w:rsidRPr="00375DC5" w:rsidRDefault="003145E7" w:rsidP="5D750161">
            <w:pPr>
              <w:pStyle w:val="NoSpacing"/>
              <w:numPr>
                <w:ilvl w:val="0"/>
                <w:numId w:val="33"/>
              </w:numPr>
              <w:rPr>
                <w:rFonts w:asciiTheme="majorHAnsi" w:eastAsiaTheme="majorEastAsia" w:hAnsiTheme="majorHAnsi" w:cstheme="majorBidi"/>
                <w:color w:val="000000" w:themeColor="text1"/>
                <w:sz w:val="18"/>
                <w:szCs w:val="18"/>
              </w:rPr>
            </w:pPr>
            <w:r w:rsidRPr="5D750161">
              <w:rPr>
                <w:rFonts w:asciiTheme="majorHAnsi" w:eastAsiaTheme="majorEastAsia" w:hAnsiTheme="majorHAnsi" w:cstheme="majorBidi"/>
                <w:color w:val="000000" w:themeColor="text1"/>
                <w:sz w:val="18"/>
                <w:szCs w:val="18"/>
              </w:rPr>
              <w:t>poetry</w:t>
            </w:r>
          </w:p>
        </w:tc>
      </w:tr>
      <w:tr w:rsidR="16CE7898" w14:paraId="4DC239D9" w14:textId="77777777" w:rsidTr="72982BFB">
        <w:trPr>
          <w:trHeight w:val="300"/>
        </w:trPr>
        <w:tc>
          <w:tcPr>
            <w:tcW w:w="1047" w:type="dxa"/>
          </w:tcPr>
          <w:p w14:paraId="0094218A" w14:textId="4E198C09" w:rsidR="65199352" w:rsidRDefault="65199352" w:rsidP="16CE7898">
            <w:pPr>
              <w:spacing w:line="259" w:lineRule="auto"/>
              <w:rPr>
                <w:rFonts w:ascii="Calibri Light" w:eastAsia="Calibri Light" w:hAnsi="Calibri Light" w:cs="Calibri Light"/>
                <w:sz w:val="18"/>
                <w:szCs w:val="18"/>
              </w:rPr>
            </w:pPr>
            <w:r w:rsidRPr="16CE7898">
              <w:rPr>
                <w:rFonts w:ascii="Calibri Light" w:eastAsia="Calibri Light" w:hAnsi="Calibri Light" w:cs="Calibri Light"/>
                <w:b/>
                <w:bCs/>
                <w:sz w:val="18"/>
                <w:szCs w:val="18"/>
              </w:rPr>
              <w:t>English Spoken Language</w:t>
            </w:r>
          </w:p>
        </w:tc>
        <w:tc>
          <w:tcPr>
            <w:tcW w:w="13663" w:type="dxa"/>
            <w:gridSpan w:val="16"/>
          </w:tcPr>
          <w:p w14:paraId="5C33447E" w14:textId="383A9870"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‘Research indicates that there is a correlation between pupils’ spoken language skills and their academic outcomes, social development and emotional development. This suggests a link between spoken language development and pupils’ broader life outcomes.’ (DfE English research review, 2022). We therefore highly prioritise the teaching of spoken language in a cross curricular context:</w:t>
            </w:r>
          </w:p>
          <w:p w14:paraId="0FC3AEEF" w14:textId="5FED5159"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Teachers model spoken language across the Y3 curriculum</w:t>
            </w:r>
          </w:p>
          <w:p w14:paraId="5AF9F72A" w14:textId="63CC2AEB"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 xml:space="preserve">Pupils are equipped with the technical knowledge and vocabulary to be able to speak about a topic confidently </w:t>
            </w:r>
          </w:p>
          <w:p w14:paraId="72CF7B32" w14:textId="07435442"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 xml:space="preserve">There is a focus on ensuring pupils can effectively select and use appropriate grammar and register for audience and purpose </w:t>
            </w:r>
          </w:p>
          <w:p w14:paraId="2BA46CE1" w14:textId="13A9B067" w:rsidR="65199352" w:rsidRDefault="65199352"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t>Frequent structured opportunities (e.g. explaining, discussing, debating, performing and responding) are provided for practising, refining and applying spoken language knowledge and skills</w:t>
            </w:r>
          </w:p>
        </w:tc>
      </w:tr>
      <w:tr w:rsidR="16CE7898" w14:paraId="63495FEC" w14:textId="77777777" w:rsidTr="72982BFB">
        <w:trPr>
          <w:trHeight w:val="300"/>
        </w:trPr>
        <w:tc>
          <w:tcPr>
            <w:tcW w:w="1047" w:type="dxa"/>
          </w:tcPr>
          <w:p w14:paraId="39A17E64" w14:textId="5C28EF16" w:rsidR="3007732A" w:rsidRDefault="3007732A" w:rsidP="16CE7898">
            <w:pPr>
              <w:spacing w:line="259" w:lineRule="auto"/>
              <w:rPr>
                <w:rFonts w:ascii="Calibri Light" w:eastAsia="Calibri Light" w:hAnsi="Calibri Light" w:cs="Calibri Light"/>
                <w:sz w:val="18"/>
                <w:szCs w:val="18"/>
              </w:rPr>
            </w:pPr>
            <w:r w:rsidRPr="16CE7898">
              <w:rPr>
                <w:rFonts w:ascii="Calibri Light" w:eastAsia="Calibri Light" w:hAnsi="Calibri Light" w:cs="Calibri Light"/>
                <w:b/>
                <w:bCs/>
                <w:sz w:val="18"/>
                <w:szCs w:val="18"/>
              </w:rPr>
              <w:t>Reading</w:t>
            </w:r>
          </w:p>
        </w:tc>
        <w:tc>
          <w:tcPr>
            <w:tcW w:w="13663" w:type="dxa"/>
            <w:gridSpan w:val="16"/>
          </w:tcPr>
          <w:p w14:paraId="27E77FD4" w14:textId="18BCB625" w:rsidR="3007732A" w:rsidRDefault="3007732A"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b/>
                <w:bCs/>
                <w:color w:val="000000" w:themeColor="text1"/>
                <w:sz w:val="18"/>
                <w:szCs w:val="18"/>
              </w:rPr>
              <w:t>Reading teaching</w:t>
            </w:r>
            <w:r w:rsidRPr="16CE7898">
              <w:rPr>
                <w:rFonts w:ascii="Calibri" w:eastAsia="Calibri" w:hAnsi="Calibri" w:cs="Calibri"/>
                <w:color w:val="000000" w:themeColor="text1"/>
                <w:sz w:val="18"/>
                <w:szCs w:val="18"/>
              </w:rPr>
              <w:t xml:space="preserve"> A teaching programme focussing on class/group/individual: We prioritise reading and rereading aloud, teaching vocabulary in context and identification of genre structure and features and syntax Comprehension skills are taught and texts discussed in the context of the following areas of study: Vocabulary, Retrieval, Inference, and Summary.</w:t>
            </w:r>
          </w:p>
          <w:p w14:paraId="6C43C976" w14:textId="08FCAFF1" w:rsidR="3007732A" w:rsidRDefault="3007732A"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color w:val="000000" w:themeColor="text1"/>
                <w:sz w:val="18"/>
                <w:szCs w:val="18"/>
              </w:rPr>
              <w:lastRenderedPageBreak/>
              <w:t xml:space="preserve">In addition, pupils are taught to: Make links to other texts; Identify formal and informal registers; Identify significant </w:t>
            </w:r>
            <w:proofErr w:type="spellStart"/>
            <w:r w:rsidRPr="16CE7898">
              <w:rPr>
                <w:rFonts w:ascii="Calibri" w:eastAsia="Calibri" w:hAnsi="Calibri" w:cs="Calibri"/>
                <w:color w:val="000000" w:themeColor="text1"/>
                <w:sz w:val="18"/>
                <w:szCs w:val="18"/>
              </w:rPr>
              <w:t>SPaG</w:t>
            </w:r>
            <w:proofErr w:type="spellEnd"/>
            <w:r w:rsidRPr="16CE7898">
              <w:rPr>
                <w:rFonts w:ascii="Calibri" w:eastAsia="Calibri" w:hAnsi="Calibri" w:cs="Calibri"/>
                <w:color w:val="000000" w:themeColor="text1"/>
                <w:sz w:val="18"/>
                <w:szCs w:val="18"/>
              </w:rPr>
              <w:t xml:space="preserve"> features.</w:t>
            </w:r>
          </w:p>
          <w:p w14:paraId="7EAD273C" w14:textId="52960BE1" w:rsidR="3007732A" w:rsidRDefault="3007732A" w:rsidP="16CE7898">
            <w:pPr>
              <w:pStyle w:val="NoSpacing"/>
              <w:jc w:val="both"/>
              <w:rPr>
                <w:rFonts w:ascii="Calibri" w:eastAsia="Calibri" w:hAnsi="Calibri" w:cs="Calibri"/>
                <w:color w:val="000000" w:themeColor="text1"/>
                <w:sz w:val="18"/>
                <w:szCs w:val="18"/>
              </w:rPr>
            </w:pPr>
            <w:r w:rsidRPr="16CE7898">
              <w:rPr>
                <w:rFonts w:ascii="Calibri" w:eastAsia="Calibri" w:hAnsi="Calibri" w:cs="Calibri"/>
                <w:b/>
                <w:bCs/>
                <w:color w:val="000000" w:themeColor="text1"/>
                <w:sz w:val="18"/>
                <w:szCs w:val="18"/>
              </w:rPr>
              <w:t>Independent reading</w:t>
            </w:r>
            <w:r w:rsidRPr="16CE7898">
              <w:rPr>
                <w:rFonts w:ascii="Calibri" w:eastAsia="Calibri" w:hAnsi="Calibri" w:cs="Calibri"/>
                <w:color w:val="000000" w:themeColor="text1"/>
                <w:sz w:val="18"/>
                <w:szCs w:val="18"/>
              </w:rPr>
              <w:t xml:space="preserve"> Independently chosen texts that are selected from Oxford levelled books, class book corners, the school library and home are enjoyed in silent reading sessions to further encourage a love of reading and improve text-based knowledge and skills.</w:t>
            </w:r>
          </w:p>
        </w:tc>
      </w:tr>
      <w:tr w:rsidR="00691FBE" w:rsidRPr="00014CE1" w14:paraId="312EC1AE" w14:textId="77777777" w:rsidTr="72982BFB">
        <w:tc>
          <w:tcPr>
            <w:tcW w:w="1047" w:type="dxa"/>
          </w:tcPr>
          <w:p w14:paraId="2F1CFFDD" w14:textId="3D6B6FA7" w:rsidR="00691FBE" w:rsidRPr="00375DC5" w:rsidRDefault="00691FBE"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lastRenderedPageBreak/>
              <w:t xml:space="preserve">Maths </w:t>
            </w:r>
          </w:p>
        </w:tc>
        <w:tc>
          <w:tcPr>
            <w:tcW w:w="4898" w:type="dxa"/>
            <w:gridSpan w:val="5"/>
          </w:tcPr>
          <w:p w14:paraId="1A371A86" w14:textId="77777777" w:rsidR="000303C7" w:rsidRPr="00375DC5" w:rsidRDefault="000303C7"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Number: Place Value</w:t>
            </w:r>
            <w:r>
              <w:tab/>
            </w:r>
          </w:p>
          <w:p w14:paraId="4F0147DE" w14:textId="77777777" w:rsidR="000303C7" w:rsidRPr="00375DC5" w:rsidRDefault="000303C7" w:rsidP="5D750161">
            <w:pPr>
              <w:pStyle w:val="NoSpacing"/>
              <w:rPr>
                <w:rFonts w:asciiTheme="majorHAnsi" w:eastAsiaTheme="majorEastAsia" w:hAnsiTheme="majorHAnsi" w:cstheme="majorBidi"/>
                <w:sz w:val="18"/>
                <w:szCs w:val="18"/>
              </w:rPr>
            </w:pPr>
            <w:r w:rsidRPr="5F5F0D1D">
              <w:rPr>
                <w:rFonts w:asciiTheme="majorHAnsi" w:eastAsiaTheme="majorEastAsia" w:hAnsiTheme="majorHAnsi" w:cstheme="majorBidi"/>
                <w:sz w:val="18"/>
                <w:szCs w:val="18"/>
              </w:rPr>
              <w:t>Calculation: Addition and Subtraction</w:t>
            </w:r>
            <w:r>
              <w:tab/>
            </w:r>
          </w:p>
          <w:p w14:paraId="2AD28BB0" w14:textId="5316B5F7" w:rsidR="002E58A8" w:rsidRPr="00375DC5" w:rsidRDefault="4E8DE7A2" w:rsidP="5F5F0D1D">
            <w:pPr>
              <w:pStyle w:val="NoSpacing"/>
              <w:rPr>
                <w:rFonts w:ascii="Calibri" w:eastAsia="Calibri" w:hAnsi="Calibri" w:cs="Calibri"/>
                <w:sz w:val="18"/>
                <w:szCs w:val="18"/>
              </w:rPr>
            </w:pPr>
            <w:r w:rsidRPr="5F5F0D1D">
              <w:rPr>
                <w:rFonts w:ascii="Calibri" w:eastAsia="Calibri" w:hAnsi="Calibri" w:cs="Calibri"/>
                <w:sz w:val="18"/>
                <w:szCs w:val="18"/>
              </w:rPr>
              <w:t>Number - Multiplication and Division</w:t>
            </w:r>
            <w:r w:rsidR="002E58A8">
              <w:tab/>
            </w:r>
          </w:p>
          <w:p w14:paraId="06909A87" w14:textId="1CB0A9EC" w:rsidR="002E58A8" w:rsidRPr="00375DC5" w:rsidRDefault="002E58A8" w:rsidP="5D750161">
            <w:pPr>
              <w:pStyle w:val="NoSpacing"/>
              <w:rPr>
                <w:rFonts w:asciiTheme="majorHAnsi" w:eastAsiaTheme="majorEastAsia" w:hAnsiTheme="majorHAnsi" w:cstheme="majorBidi"/>
                <w:sz w:val="18"/>
                <w:szCs w:val="18"/>
              </w:rPr>
            </w:pPr>
          </w:p>
        </w:tc>
        <w:tc>
          <w:tcPr>
            <w:tcW w:w="4843" w:type="dxa"/>
            <w:gridSpan w:val="6"/>
          </w:tcPr>
          <w:p w14:paraId="38678102" w14:textId="3A2BAD02" w:rsidR="002E58A8" w:rsidRPr="00375DC5" w:rsidRDefault="3887604E" w:rsidP="5F5F0D1D">
            <w:pPr>
              <w:pStyle w:val="NoSpacing"/>
              <w:rPr>
                <w:rFonts w:ascii="Calibri" w:eastAsia="Calibri" w:hAnsi="Calibri" w:cs="Calibri"/>
                <w:sz w:val="18"/>
                <w:szCs w:val="18"/>
              </w:rPr>
            </w:pPr>
            <w:r w:rsidRPr="5F5F0D1D">
              <w:rPr>
                <w:rFonts w:ascii="Calibri" w:eastAsia="Calibri" w:hAnsi="Calibri" w:cs="Calibri"/>
                <w:sz w:val="18"/>
                <w:szCs w:val="18"/>
              </w:rPr>
              <w:t>Number - Multiplication and Division</w:t>
            </w:r>
            <w:r w:rsidR="002E58A8">
              <w:tab/>
            </w:r>
          </w:p>
          <w:p w14:paraId="56344681" w14:textId="08A524AA" w:rsidR="002E58A8" w:rsidRPr="00375DC5" w:rsidRDefault="6F3B7509"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Number: Fractions</w:t>
            </w:r>
          </w:p>
          <w:p w14:paraId="08720A2E" w14:textId="0E6F6B6A" w:rsidR="002E58A8" w:rsidRPr="00375DC5" w:rsidRDefault="6F3B7509"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Measure: length and perimeter</w:t>
            </w:r>
            <w:r w:rsidR="002E58A8">
              <w:tab/>
            </w:r>
          </w:p>
          <w:p w14:paraId="7484ED54" w14:textId="7C6A58A6" w:rsidR="002E58A8" w:rsidRPr="00375DC5" w:rsidRDefault="6F3B7509"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 xml:space="preserve">Measure: </w:t>
            </w:r>
            <w:r w:rsidR="4817B2A0" w:rsidRPr="5F5F0D1D">
              <w:rPr>
                <w:rFonts w:ascii="Calibri" w:eastAsia="Calibri" w:hAnsi="Calibri" w:cs="Calibri"/>
                <w:color w:val="000000" w:themeColor="text1"/>
                <w:sz w:val="18"/>
                <w:szCs w:val="18"/>
              </w:rPr>
              <w:t>mass and capacity</w:t>
            </w:r>
          </w:p>
        </w:tc>
        <w:tc>
          <w:tcPr>
            <w:tcW w:w="3922" w:type="dxa"/>
            <w:gridSpan w:val="5"/>
          </w:tcPr>
          <w:p w14:paraId="1AE832E2" w14:textId="4590E208" w:rsidR="00496895" w:rsidRPr="003145E7" w:rsidRDefault="0390692D"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 xml:space="preserve">Measure – money </w:t>
            </w:r>
          </w:p>
          <w:p w14:paraId="42A7DE74" w14:textId="251E5ECF" w:rsidR="00496895" w:rsidRPr="003145E7" w:rsidRDefault="0390692D"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Measure: Time</w:t>
            </w:r>
            <w:r w:rsidR="00496895">
              <w:tab/>
            </w:r>
          </w:p>
          <w:p w14:paraId="751D0A86" w14:textId="6329CF09" w:rsidR="00496895" w:rsidRPr="003145E7" w:rsidRDefault="11E5DBF8"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Geometry</w:t>
            </w:r>
            <w:r w:rsidR="72B500B3" w:rsidRPr="5F5F0D1D">
              <w:rPr>
                <w:rFonts w:ascii="Calibri" w:eastAsia="Calibri" w:hAnsi="Calibri" w:cs="Calibri"/>
                <w:color w:val="000000" w:themeColor="text1"/>
                <w:sz w:val="18"/>
                <w:szCs w:val="18"/>
              </w:rPr>
              <w:t>: shape</w:t>
            </w:r>
            <w:r w:rsidR="00496895">
              <w:tab/>
            </w:r>
          </w:p>
          <w:p w14:paraId="2A91A9E0" w14:textId="215739D8" w:rsidR="00496895" w:rsidRPr="003145E7" w:rsidRDefault="11E5DBF8" w:rsidP="5F5F0D1D">
            <w:pPr>
              <w:pStyle w:val="NoSpacing"/>
              <w:rPr>
                <w:rFonts w:ascii="Calibri" w:eastAsia="Calibri" w:hAnsi="Calibri" w:cs="Calibri"/>
                <w:color w:val="000000" w:themeColor="text1"/>
                <w:sz w:val="18"/>
                <w:szCs w:val="18"/>
              </w:rPr>
            </w:pPr>
            <w:r w:rsidRPr="5F5F0D1D">
              <w:rPr>
                <w:rFonts w:ascii="Calibri" w:eastAsia="Calibri" w:hAnsi="Calibri" w:cs="Calibri"/>
                <w:color w:val="000000" w:themeColor="text1"/>
                <w:sz w:val="18"/>
                <w:szCs w:val="18"/>
              </w:rPr>
              <w:t>Statistics</w:t>
            </w:r>
            <w:r w:rsidR="00496895">
              <w:tab/>
            </w:r>
          </w:p>
        </w:tc>
      </w:tr>
      <w:tr w:rsidR="003145E7" w:rsidRPr="00014CE1" w14:paraId="7E28A710" w14:textId="77777777" w:rsidTr="72982BFB">
        <w:tc>
          <w:tcPr>
            <w:tcW w:w="1047" w:type="dxa"/>
          </w:tcPr>
          <w:p w14:paraId="355E78AE" w14:textId="49E9A095" w:rsidR="003145E7" w:rsidRPr="00375DC5" w:rsidRDefault="003145E7" w:rsidP="5D750161">
            <w:pPr>
              <w:rPr>
                <w:rFonts w:asciiTheme="majorHAnsi" w:eastAsiaTheme="majorEastAsia" w:hAnsiTheme="majorHAnsi" w:cstheme="majorBidi"/>
                <w:b/>
                <w:bCs/>
                <w:color w:val="FF0000"/>
                <w:sz w:val="18"/>
                <w:szCs w:val="18"/>
              </w:rPr>
            </w:pPr>
            <w:r w:rsidRPr="5D750161">
              <w:rPr>
                <w:rFonts w:asciiTheme="majorHAnsi" w:eastAsiaTheme="majorEastAsia" w:hAnsiTheme="majorHAnsi" w:cstheme="majorBidi"/>
                <w:b/>
                <w:bCs/>
                <w:sz w:val="18"/>
                <w:szCs w:val="18"/>
              </w:rPr>
              <w:t>Science</w:t>
            </w:r>
          </w:p>
        </w:tc>
        <w:tc>
          <w:tcPr>
            <w:tcW w:w="2649" w:type="dxa"/>
            <w:gridSpan w:val="2"/>
          </w:tcPr>
          <w:p w14:paraId="3301CCF5" w14:textId="77777777" w:rsidR="003145E7" w:rsidRDefault="003145E7" w:rsidP="5D750161">
            <w:pPr>
              <w:pStyle w:val="NoSpacing"/>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Rocks</w:t>
            </w:r>
          </w:p>
          <w:p w14:paraId="1C7F8423" w14:textId="77777777" w:rsidR="006620E4" w:rsidRDefault="006620E4"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learn:</w:t>
            </w:r>
          </w:p>
          <w:p w14:paraId="402365E7" w14:textId="3E4674DA" w:rsidR="006620E4" w:rsidRDefault="008F6ECF"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w:t>
            </w:r>
            <w:r w:rsidR="006620E4" w:rsidRPr="5D750161">
              <w:rPr>
                <w:rFonts w:asciiTheme="majorHAnsi" w:eastAsiaTheme="majorEastAsia" w:hAnsiTheme="majorHAnsi" w:cstheme="majorBidi"/>
                <w:sz w:val="18"/>
                <w:szCs w:val="18"/>
              </w:rPr>
              <w:t>here are 3 types of naturally occurring rock – igneous, sedimentary and metamorphic</w:t>
            </w:r>
          </w:p>
          <w:p w14:paraId="2C8958AA" w14:textId="77777777" w:rsidR="006620E4" w:rsidRDefault="006620E4"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That there are human-made rocks like brick and concrete</w:t>
            </w:r>
          </w:p>
          <w:p w14:paraId="1ACB201B" w14:textId="77777777" w:rsidR="006620E4" w:rsidRDefault="006620E4"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That there are layers of the soil – topsoil, subsoil and bedrock</w:t>
            </w:r>
          </w:p>
          <w:p w14:paraId="3A0E657F" w14:textId="49600EA1" w:rsidR="006620E4" w:rsidRPr="003145E7" w:rsidRDefault="006620E4"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 xml:space="preserve">How fossilisations </w:t>
            </w:r>
            <w:proofErr w:type="gramStart"/>
            <w:r w:rsidRPr="5D750161">
              <w:rPr>
                <w:rFonts w:asciiTheme="majorHAnsi" w:eastAsiaTheme="majorEastAsia" w:hAnsiTheme="majorHAnsi" w:cstheme="majorBidi"/>
                <w:sz w:val="18"/>
                <w:szCs w:val="18"/>
              </w:rPr>
              <w:t>occurs</w:t>
            </w:r>
            <w:proofErr w:type="gramEnd"/>
            <w:r w:rsidRPr="5D750161">
              <w:rPr>
                <w:rFonts w:asciiTheme="majorHAnsi" w:eastAsiaTheme="majorEastAsia" w:hAnsiTheme="majorHAnsi" w:cstheme="majorBidi"/>
                <w:sz w:val="18"/>
                <w:szCs w:val="18"/>
              </w:rPr>
              <w:t xml:space="preserve">. </w:t>
            </w:r>
          </w:p>
        </w:tc>
        <w:tc>
          <w:tcPr>
            <w:tcW w:w="2957" w:type="dxa"/>
            <w:gridSpan w:val="4"/>
          </w:tcPr>
          <w:p w14:paraId="2F6352FD" w14:textId="09F7E2F3" w:rsidR="006620E4" w:rsidRPr="006620E4" w:rsidRDefault="7CD61D20" w:rsidP="72982BFB">
            <w:pPr>
              <w:pStyle w:val="NoSpacing"/>
              <w:rPr>
                <w:rFonts w:asciiTheme="majorHAnsi" w:eastAsiaTheme="majorEastAsia" w:hAnsiTheme="majorHAnsi" w:cstheme="majorBidi"/>
                <w:b/>
                <w:bCs/>
                <w:sz w:val="18"/>
                <w:szCs w:val="18"/>
              </w:rPr>
            </w:pPr>
            <w:r w:rsidRPr="72982BFB">
              <w:rPr>
                <w:rFonts w:asciiTheme="majorHAnsi" w:eastAsiaTheme="majorEastAsia" w:hAnsiTheme="majorHAnsi" w:cstheme="majorBidi"/>
                <w:b/>
                <w:bCs/>
                <w:sz w:val="18"/>
                <w:szCs w:val="18"/>
              </w:rPr>
              <w:t>Forces and Magnets</w:t>
            </w:r>
          </w:p>
          <w:p w14:paraId="12486A54" w14:textId="77777777" w:rsidR="006620E4" w:rsidRPr="006620E4" w:rsidRDefault="7CD61D20"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The children will learn:</w:t>
            </w:r>
          </w:p>
          <w:p w14:paraId="1CFAC933" w14:textId="77777777" w:rsidR="006620E4" w:rsidRPr="006620E4" w:rsidRDefault="7CD61D20"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 xml:space="preserve">How friction is created on different surfaces. </w:t>
            </w:r>
          </w:p>
          <w:p w14:paraId="48A45B29" w14:textId="77777777" w:rsidR="006620E4" w:rsidRPr="006620E4" w:rsidRDefault="7CD61D20"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The different forces of push and pull.</w:t>
            </w:r>
          </w:p>
          <w:p w14:paraId="0C216782" w14:textId="6FC497CE" w:rsidR="006620E4" w:rsidRPr="006620E4" w:rsidRDefault="7CD61D20"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That magnets have poles and that like poles repel and opposite poles attract</w:t>
            </w:r>
          </w:p>
          <w:p w14:paraId="044888CD" w14:textId="14021B55" w:rsidR="006620E4" w:rsidRPr="006620E4" w:rsidRDefault="006620E4" w:rsidP="72982BFB">
            <w:pPr>
              <w:pStyle w:val="NoSpacing"/>
              <w:rPr>
                <w:rFonts w:asciiTheme="majorHAnsi" w:eastAsiaTheme="majorEastAsia" w:hAnsiTheme="majorHAnsi" w:cstheme="majorBidi"/>
                <w:sz w:val="18"/>
                <w:szCs w:val="18"/>
              </w:rPr>
            </w:pPr>
          </w:p>
        </w:tc>
        <w:tc>
          <w:tcPr>
            <w:tcW w:w="2814" w:type="dxa"/>
            <w:gridSpan w:val="4"/>
          </w:tcPr>
          <w:p w14:paraId="10F01F03" w14:textId="77777777" w:rsidR="006C5458" w:rsidRPr="008F6ECF" w:rsidRDefault="6E9FFD6F" w:rsidP="72982BFB">
            <w:pPr>
              <w:pStyle w:val="NoSpacing"/>
              <w:rPr>
                <w:rFonts w:asciiTheme="majorHAnsi" w:eastAsiaTheme="majorEastAsia" w:hAnsiTheme="majorHAnsi" w:cstheme="majorBidi"/>
                <w:b/>
                <w:bCs/>
                <w:sz w:val="18"/>
                <w:szCs w:val="18"/>
              </w:rPr>
            </w:pPr>
            <w:r w:rsidRPr="72982BFB">
              <w:rPr>
                <w:rFonts w:asciiTheme="majorHAnsi" w:eastAsiaTheme="majorEastAsia" w:hAnsiTheme="majorHAnsi" w:cstheme="majorBidi"/>
                <w:b/>
                <w:bCs/>
                <w:sz w:val="18"/>
                <w:szCs w:val="18"/>
              </w:rPr>
              <w:t xml:space="preserve">Animals Including Humans </w:t>
            </w:r>
          </w:p>
          <w:p w14:paraId="77F9FC12" w14:textId="77777777"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The children will learn:</w:t>
            </w:r>
          </w:p>
          <w:p w14:paraId="2CB45CA6" w14:textId="2EAFADF2"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Living things need food to grow and</w:t>
            </w:r>
          </w:p>
          <w:p w14:paraId="22F136C4" w14:textId="77777777"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to be strong and healthy.</w:t>
            </w:r>
          </w:p>
          <w:p w14:paraId="7F541F92" w14:textId="3372E1BC"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Plants can make their own food, but animals cannot.</w:t>
            </w:r>
          </w:p>
          <w:p w14:paraId="1BBB4BE4" w14:textId="23C56C0B"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To stay healthy, humans need to exercise,</w:t>
            </w:r>
          </w:p>
          <w:p w14:paraId="1D54B9D4" w14:textId="77777777"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eat a healthy diet and be hygienic.</w:t>
            </w:r>
          </w:p>
          <w:p w14:paraId="6B04BEC4" w14:textId="00341BFD"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Animals, including humans, need food,</w:t>
            </w:r>
          </w:p>
          <w:p w14:paraId="6DB4CEED" w14:textId="657774CC" w:rsidR="006C5458" w:rsidRPr="008F6ECF" w:rsidRDefault="6E9FFD6F" w:rsidP="72982BFB">
            <w:pPr>
              <w:pStyle w:val="NoSpacing"/>
              <w:rPr>
                <w:rFonts w:asciiTheme="majorHAnsi" w:eastAsiaTheme="majorEastAsia" w:hAnsiTheme="majorHAnsi" w:cstheme="majorBidi"/>
                <w:sz w:val="18"/>
                <w:szCs w:val="18"/>
              </w:rPr>
            </w:pPr>
            <w:r w:rsidRPr="72982BFB">
              <w:rPr>
                <w:rFonts w:asciiTheme="majorHAnsi" w:eastAsiaTheme="majorEastAsia" w:hAnsiTheme="majorHAnsi" w:cstheme="majorBidi"/>
                <w:sz w:val="18"/>
                <w:szCs w:val="18"/>
              </w:rPr>
              <w:t>water and air to stay alive.</w:t>
            </w:r>
          </w:p>
        </w:tc>
        <w:tc>
          <w:tcPr>
            <w:tcW w:w="2620" w:type="dxa"/>
            <w:gridSpan w:val="3"/>
          </w:tcPr>
          <w:p w14:paraId="3B1449EA" w14:textId="77777777" w:rsidR="003145E7" w:rsidRDefault="003145E7" w:rsidP="5D750161">
            <w:pPr>
              <w:pStyle w:val="NoSpacing"/>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 xml:space="preserve">Plants </w:t>
            </w:r>
          </w:p>
          <w:p w14:paraId="3172FA5E"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learn:</w:t>
            </w:r>
          </w:p>
          <w:p w14:paraId="1199583B"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parts of a plant and how water moves through a plant</w:t>
            </w:r>
          </w:p>
          <w:p w14:paraId="2DD53DA5"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What a plant needs to grow.</w:t>
            </w:r>
          </w:p>
          <w:p w14:paraId="3D8CCA81"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life cycle of a flowering plant</w:t>
            </w:r>
          </w:p>
          <w:p w14:paraId="35F7E51B" w14:textId="06386F4F" w:rsidR="006C5458" w:rsidRP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various methods of seed dispersal.</w:t>
            </w:r>
          </w:p>
        </w:tc>
        <w:tc>
          <w:tcPr>
            <w:tcW w:w="2623" w:type="dxa"/>
            <w:gridSpan w:val="3"/>
          </w:tcPr>
          <w:p w14:paraId="74FB162C" w14:textId="77777777" w:rsidR="003145E7" w:rsidRDefault="003145E7" w:rsidP="5D750161">
            <w:pPr>
              <w:pStyle w:val="NoSpacing"/>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Light</w:t>
            </w:r>
          </w:p>
          <w:p w14:paraId="6BFA812A"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learn:</w:t>
            </w:r>
          </w:p>
          <w:p w14:paraId="441DD0E2"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That light travels in a straight line but is reflected when it hits an object.</w:t>
            </w:r>
          </w:p>
          <w:p w14:paraId="75D4D578"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surfaces that reflect light best, for example mirrors</w:t>
            </w:r>
          </w:p>
          <w:p w14:paraId="4CDC7634"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How shadows are caused</w:t>
            </w:r>
          </w:p>
          <w:p w14:paraId="2CD46920" w14:textId="77777777" w:rsidR="006C5458" w:rsidRDefault="006C5458" w:rsidP="5D750161">
            <w:pPr>
              <w:pStyle w:val="NoSpacing"/>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How the eye works</w:t>
            </w:r>
          </w:p>
          <w:p w14:paraId="4C734B9D" w14:textId="3C29DB72" w:rsidR="006C5458" w:rsidRPr="006C5458" w:rsidRDefault="006C5458" w:rsidP="5D750161">
            <w:pPr>
              <w:pStyle w:val="NoSpacing"/>
              <w:rPr>
                <w:rFonts w:asciiTheme="majorHAnsi" w:eastAsiaTheme="majorEastAsia" w:hAnsiTheme="majorHAnsi" w:cstheme="majorBidi"/>
                <w:sz w:val="18"/>
                <w:szCs w:val="18"/>
              </w:rPr>
            </w:pPr>
          </w:p>
        </w:tc>
      </w:tr>
      <w:tr w:rsidR="00916731" w:rsidRPr="00014CE1" w14:paraId="5C5F1DA3" w14:textId="77777777" w:rsidTr="72982BFB">
        <w:tc>
          <w:tcPr>
            <w:tcW w:w="1047" w:type="dxa"/>
          </w:tcPr>
          <w:p w14:paraId="117452DC" w14:textId="4A13F49A" w:rsidR="00916731" w:rsidRPr="005A7916" w:rsidRDefault="00916731"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 xml:space="preserve">History </w:t>
            </w:r>
          </w:p>
        </w:tc>
        <w:tc>
          <w:tcPr>
            <w:tcW w:w="3592" w:type="dxa"/>
            <w:gridSpan w:val="4"/>
          </w:tcPr>
          <w:p w14:paraId="3B47F333" w14:textId="77777777" w:rsidR="00916731" w:rsidRPr="00D47559" w:rsidRDefault="00916731" w:rsidP="5D750161">
            <w:pPr>
              <w:pStyle w:val="NoSpacing"/>
              <w:rPr>
                <w:rFonts w:asciiTheme="majorHAnsi" w:eastAsiaTheme="majorEastAsia" w:hAnsiTheme="majorHAnsi" w:cstheme="majorHAnsi"/>
                <w:b/>
                <w:bCs/>
                <w:sz w:val="18"/>
                <w:szCs w:val="18"/>
              </w:rPr>
            </w:pPr>
            <w:r w:rsidRPr="00D47559">
              <w:rPr>
                <w:rFonts w:asciiTheme="majorHAnsi" w:eastAsiaTheme="majorEastAsia" w:hAnsiTheme="majorHAnsi" w:cstheme="majorHAnsi"/>
                <w:b/>
                <w:bCs/>
                <w:sz w:val="18"/>
                <w:szCs w:val="18"/>
              </w:rPr>
              <w:t xml:space="preserve">The Stone Age </w:t>
            </w:r>
          </w:p>
          <w:p w14:paraId="0601CF93" w14:textId="3F1E5EDF" w:rsidR="00916731" w:rsidRPr="00D47559" w:rsidRDefault="00916731" w:rsidP="5D750161">
            <w:pPr>
              <w:pStyle w:val="NoSpacing"/>
              <w:rPr>
                <w:rFonts w:asciiTheme="majorHAnsi" w:eastAsiaTheme="majorEastAsia" w:hAnsiTheme="majorHAnsi" w:cstheme="majorHAnsi"/>
                <w:sz w:val="18"/>
                <w:szCs w:val="18"/>
              </w:rPr>
            </w:pPr>
            <w:r w:rsidRPr="00D47559">
              <w:rPr>
                <w:rFonts w:asciiTheme="majorHAnsi" w:eastAsiaTheme="majorEastAsia" w:hAnsiTheme="majorHAnsi" w:cstheme="majorHAnsi"/>
                <w:sz w:val="18"/>
                <w:szCs w:val="18"/>
              </w:rPr>
              <w:t>The children will learn the timeline of prehistory and begin to understand how long ago this period was. They will begin to learn how we have gathered information about pre-historic periods and what archaeologists do. They will learn that the Stone Age is called such because humans made tools and weapons out of stone during this period. They will learn about Stonehenge and the mystery surrounding how and why it was built. They will learn about the periods of the Stone Age – Palaeolithic, Mesolithic and Neolithic</w:t>
            </w:r>
            <w:r w:rsidR="00C430F9">
              <w:rPr>
                <w:rFonts w:asciiTheme="majorHAnsi" w:eastAsiaTheme="majorEastAsia" w:hAnsiTheme="majorHAnsi" w:cstheme="majorHAnsi"/>
                <w:sz w:val="18"/>
                <w:szCs w:val="18"/>
              </w:rPr>
              <w:t>.</w:t>
            </w:r>
          </w:p>
        </w:tc>
        <w:tc>
          <w:tcPr>
            <w:tcW w:w="3493" w:type="dxa"/>
            <w:gridSpan w:val="4"/>
          </w:tcPr>
          <w:p w14:paraId="09467C33" w14:textId="1636DAA7" w:rsidR="00916731" w:rsidRPr="00D47559" w:rsidRDefault="00916731" w:rsidP="5D750161">
            <w:pPr>
              <w:pStyle w:val="NoSpacing"/>
              <w:rPr>
                <w:rFonts w:asciiTheme="majorHAnsi" w:eastAsiaTheme="majorEastAsia" w:hAnsiTheme="majorHAnsi" w:cstheme="majorHAnsi"/>
                <w:sz w:val="18"/>
                <w:szCs w:val="18"/>
              </w:rPr>
            </w:pPr>
            <w:r w:rsidRPr="00D47559">
              <w:rPr>
                <w:rFonts w:asciiTheme="majorHAnsi" w:eastAsiaTheme="majorEastAsia" w:hAnsiTheme="majorHAnsi" w:cstheme="majorHAnsi"/>
                <w:b/>
                <w:bCs/>
                <w:sz w:val="18"/>
                <w:szCs w:val="18"/>
              </w:rPr>
              <w:t>The Bronze Age to Iron Age</w:t>
            </w:r>
          </w:p>
          <w:p w14:paraId="0E84E9AF" w14:textId="47FD0874" w:rsidR="00916731" w:rsidRPr="00D47559" w:rsidRDefault="00916731" w:rsidP="5D750161">
            <w:pPr>
              <w:pStyle w:val="NoSpacing"/>
              <w:rPr>
                <w:rFonts w:asciiTheme="majorHAnsi" w:eastAsiaTheme="majorEastAsia" w:hAnsiTheme="majorHAnsi" w:cstheme="majorHAnsi"/>
                <w:sz w:val="18"/>
                <w:szCs w:val="18"/>
              </w:rPr>
            </w:pPr>
            <w:r w:rsidRPr="00D47559">
              <w:rPr>
                <w:rFonts w:asciiTheme="majorHAnsi" w:eastAsiaTheme="majorEastAsia" w:hAnsiTheme="majorHAnsi" w:cstheme="majorHAnsi"/>
                <w:sz w:val="18"/>
                <w:szCs w:val="18"/>
              </w:rPr>
              <w:t xml:space="preserve">The children will learn about the changes between the Stone Age, Bronze Age and Iron Age. They will learn that during the Bronze Age, humans developed the technology to make bronze and this was used to make tools, containers and jewellery. They will also learn about the migration that occurred during this period. They will then learn that during the Iron Age technology developed further and humans began to make tools and weapons out of iron. They will learn about the development of </w:t>
            </w:r>
            <w:r w:rsidR="00C430F9">
              <w:rPr>
                <w:rFonts w:asciiTheme="majorHAnsi" w:eastAsiaTheme="majorEastAsia" w:hAnsiTheme="majorHAnsi" w:cstheme="majorHAnsi"/>
                <w:sz w:val="18"/>
                <w:szCs w:val="18"/>
              </w:rPr>
              <w:t>h</w:t>
            </w:r>
            <w:r w:rsidRPr="00D47559">
              <w:rPr>
                <w:rFonts w:asciiTheme="majorHAnsi" w:eastAsiaTheme="majorEastAsia" w:hAnsiTheme="majorHAnsi" w:cstheme="majorHAnsi"/>
                <w:sz w:val="18"/>
                <w:szCs w:val="18"/>
              </w:rPr>
              <w:t xml:space="preserve">illforts.  </w:t>
            </w:r>
          </w:p>
        </w:tc>
        <w:tc>
          <w:tcPr>
            <w:tcW w:w="3297" w:type="dxa"/>
            <w:gridSpan w:val="4"/>
          </w:tcPr>
          <w:p w14:paraId="36AFB6AA" w14:textId="77777777" w:rsidR="00916731" w:rsidRPr="00D47559" w:rsidRDefault="00916731" w:rsidP="5D750161">
            <w:pPr>
              <w:pStyle w:val="NoSpacing"/>
              <w:rPr>
                <w:rFonts w:asciiTheme="majorHAnsi" w:eastAsiaTheme="majorEastAsia" w:hAnsiTheme="majorHAnsi" w:cstheme="majorHAnsi"/>
                <w:b/>
                <w:bCs/>
                <w:sz w:val="18"/>
                <w:szCs w:val="18"/>
              </w:rPr>
            </w:pPr>
            <w:r w:rsidRPr="00D47559">
              <w:rPr>
                <w:rFonts w:asciiTheme="majorHAnsi" w:eastAsiaTheme="majorEastAsia" w:hAnsiTheme="majorHAnsi" w:cstheme="majorHAnsi"/>
                <w:b/>
                <w:bCs/>
                <w:sz w:val="18"/>
                <w:szCs w:val="18"/>
              </w:rPr>
              <w:t>Ancient Egypt</w:t>
            </w:r>
          </w:p>
          <w:p w14:paraId="4F113246" w14:textId="6B87FDBD" w:rsidR="00916731" w:rsidRPr="00D47559" w:rsidRDefault="0045292C" w:rsidP="0045292C">
            <w:pPr>
              <w:pStyle w:val="NoSpacing"/>
              <w:rPr>
                <w:rFonts w:asciiTheme="majorHAnsi" w:eastAsiaTheme="majorEastAsia" w:hAnsiTheme="majorHAnsi" w:cstheme="majorHAnsi"/>
                <w:b/>
                <w:bCs/>
                <w:sz w:val="18"/>
                <w:szCs w:val="18"/>
              </w:rPr>
            </w:pPr>
            <w:r w:rsidRPr="00D47559">
              <w:rPr>
                <w:rFonts w:asciiTheme="majorHAnsi" w:hAnsiTheme="majorHAnsi" w:cstheme="majorHAnsi"/>
                <w:color w:val="1C1C1C"/>
                <w:sz w:val="18"/>
                <w:szCs w:val="18"/>
              </w:rPr>
              <w:t>Th</w:t>
            </w:r>
            <w:r w:rsidR="00D47559" w:rsidRPr="00D47559">
              <w:rPr>
                <w:rFonts w:asciiTheme="majorHAnsi" w:hAnsiTheme="majorHAnsi" w:cstheme="majorHAnsi"/>
                <w:color w:val="1C1C1C"/>
                <w:sz w:val="18"/>
                <w:szCs w:val="18"/>
              </w:rPr>
              <w:t xml:space="preserve">e children will learn </w:t>
            </w:r>
            <w:r w:rsidRPr="00D47559">
              <w:rPr>
                <w:rFonts w:asciiTheme="majorHAnsi" w:hAnsiTheme="majorHAnsi" w:cstheme="majorHAnsi"/>
                <w:color w:val="1C1C1C"/>
                <w:sz w:val="18"/>
                <w:szCs w:val="18"/>
              </w:rPr>
              <w:t>about the achievements of this ancient civilisation. They will learn about how and where the ancient Egyptians lived, what was important to the daily lives of ancient Egyptians, who Tutankhamun was and how mummies were made. The children will also learn about how Egyptian people used hieroglyphs to communicate and compare the powers of different gods.</w:t>
            </w:r>
          </w:p>
        </w:tc>
        <w:tc>
          <w:tcPr>
            <w:tcW w:w="3281" w:type="dxa"/>
            <w:gridSpan w:val="4"/>
          </w:tcPr>
          <w:p w14:paraId="5A78B63D" w14:textId="77777777" w:rsidR="00916731" w:rsidRPr="00D47559" w:rsidRDefault="00916731" w:rsidP="00916731">
            <w:pPr>
              <w:pStyle w:val="NoSpacing"/>
              <w:rPr>
                <w:rFonts w:asciiTheme="majorHAnsi" w:eastAsiaTheme="majorEastAsia" w:hAnsiTheme="majorHAnsi" w:cstheme="majorHAnsi"/>
                <w:b/>
                <w:bCs/>
                <w:sz w:val="18"/>
                <w:szCs w:val="18"/>
              </w:rPr>
            </w:pPr>
            <w:r w:rsidRPr="00D47559">
              <w:rPr>
                <w:rFonts w:asciiTheme="majorHAnsi" w:eastAsiaTheme="majorEastAsia" w:hAnsiTheme="majorHAnsi" w:cstheme="majorHAnsi"/>
                <w:b/>
                <w:bCs/>
                <w:sz w:val="18"/>
                <w:szCs w:val="18"/>
              </w:rPr>
              <w:t xml:space="preserve">Ancient Greeks </w:t>
            </w:r>
          </w:p>
          <w:p w14:paraId="204A45A9" w14:textId="63F41627" w:rsidR="00916731" w:rsidRPr="00D47559" w:rsidRDefault="00916731" w:rsidP="00916731">
            <w:pPr>
              <w:pStyle w:val="NoSpacing"/>
              <w:rPr>
                <w:rFonts w:asciiTheme="majorHAnsi" w:eastAsiaTheme="majorEastAsia" w:hAnsiTheme="majorHAnsi" w:cstheme="majorHAnsi"/>
                <w:sz w:val="18"/>
                <w:szCs w:val="18"/>
              </w:rPr>
            </w:pPr>
            <w:r w:rsidRPr="00D47559">
              <w:rPr>
                <w:rFonts w:asciiTheme="majorHAnsi" w:eastAsiaTheme="majorEastAsia" w:hAnsiTheme="majorHAnsi" w:cstheme="majorHAnsi"/>
                <w:sz w:val="18"/>
                <w:szCs w:val="18"/>
              </w:rPr>
              <w:t>The children will learn that the Ancient Greeks lived during the Iron Age. They will learn that Ancient Greece was made up of city states who sometimes worked together to defend themselves. They will learn how Alexander the Great ruled the Empire. The children will learn how the Ancient Greeks contributed to the development of democracy and the Olympics. They will learn about Ancient Greek Gods and Goddesses, Myths and the Spartans and the Athenians.</w:t>
            </w:r>
          </w:p>
        </w:tc>
      </w:tr>
      <w:tr w:rsidR="00916731" w:rsidRPr="00014CE1" w14:paraId="685ADB01" w14:textId="77777777" w:rsidTr="72982BFB">
        <w:tc>
          <w:tcPr>
            <w:tcW w:w="1047" w:type="dxa"/>
          </w:tcPr>
          <w:p w14:paraId="0F475A5B" w14:textId="729DE376" w:rsidR="00916731" w:rsidRPr="005A7916" w:rsidRDefault="00916731"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 xml:space="preserve">Geography </w:t>
            </w:r>
          </w:p>
        </w:tc>
        <w:tc>
          <w:tcPr>
            <w:tcW w:w="4898" w:type="dxa"/>
            <w:gridSpan w:val="5"/>
          </w:tcPr>
          <w:p w14:paraId="6A88BE00" w14:textId="77777777" w:rsidR="00916731" w:rsidRPr="00D47559" w:rsidRDefault="00916731" w:rsidP="00916731">
            <w:pPr>
              <w:pStyle w:val="NoSpacing"/>
              <w:tabs>
                <w:tab w:val="center" w:pos="2257"/>
              </w:tabs>
              <w:rPr>
                <w:rFonts w:asciiTheme="majorHAnsi" w:eastAsiaTheme="majorEastAsia" w:hAnsiTheme="majorHAnsi" w:cstheme="majorHAnsi"/>
                <w:b/>
                <w:sz w:val="18"/>
                <w:szCs w:val="18"/>
              </w:rPr>
            </w:pPr>
            <w:r w:rsidRPr="00D47559">
              <w:rPr>
                <w:rFonts w:asciiTheme="majorHAnsi" w:eastAsiaTheme="majorEastAsia" w:hAnsiTheme="majorHAnsi" w:cstheme="majorHAnsi"/>
                <w:b/>
                <w:sz w:val="18"/>
                <w:szCs w:val="18"/>
              </w:rPr>
              <w:t>Climate Zones</w:t>
            </w:r>
          </w:p>
          <w:p w14:paraId="03D5384B" w14:textId="77777777" w:rsidR="00916731" w:rsidRPr="00D47559" w:rsidRDefault="00916731" w:rsidP="00916731">
            <w:pPr>
              <w:pStyle w:val="NoSpacing"/>
              <w:tabs>
                <w:tab w:val="center" w:pos="2257"/>
              </w:tabs>
              <w:rPr>
                <w:rFonts w:asciiTheme="majorHAnsi" w:hAnsiTheme="majorHAnsi" w:cstheme="majorHAnsi"/>
                <w:sz w:val="18"/>
                <w:szCs w:val="18"/>
              </w:rPr>
            </w:pPr>
            <w:r w:rsidRPr="00D47559">
              <w:rPr>
                <w:rFonts w:asciiTheme="majorHAnsi" w:hAnsiTheme="majorHAnsi" w:cstheme="majorHAnsi"/>
                <w:sz w:val="18"/>
                <w:szCs w:val="18"/>
              </w:rPr>
              <w:t>Identify the different lines of latitude and explain how latitude is linked to climate.</w:t>
            </w:r>
          </w:p>
          <w:p w14:paraId="7E9D8369" w14:textId="77777777" w:rsidR="00916731" w:rsidRPr="00D47559" w:rsidRDefault="00916731" w:rsidP="00916731">
            <w:pPr>
              <w:pStyle w:val="NoSpacing"/>
              <w:tabs>
                <w:tab w:val="center" w:pos="2257"/>
              </w:tabs>
              <w:rPr>
                <w:rFonts w:asciiTheme="majorHAnsi" w:hAnsiTheme="majorHAnsi" w:cstheme="majorHAnsi"/>
                <w:sz w:val="18"/>
                <w:szCs w:val="18"/>
              </w:rPr>
            </w:pPr>
            <w:r w:rsidRPr="00D47559">
              <w:rPr>
                <w:rFonts w:asciiTheme="majorHAnsi" w:hAnsiTheme="majorHAnsi" w:cstheme="majorHAnsi"/>
                <w:sz w:val="18"/>
                <w:szCs w:val="18"/>
              </w:rPr>
              <w:t>Locate different climate zones and explore the differences between the Northern and Southern Hemispheres.</w:t>
            </w:r>
          </w:p>
          <w:p w14:paraId="4284412F" w14:textId="77777777" w:rsidR="00916731" w:rsidRPr="00D47559" w:rsidRDefault="00916731" w:rsidP="00916731">
            <w:pPr>
              <w:pStyle w:val="NoSpacing"/>
              <w:tabs>
                <w:tab w:val="center" w:pos="2257"/>
              </w:tabs>
              <w:rPr>
                <w:rFonts w:asciiTheme="majorHAnsi" w:hAnsiTheme="majorHAnsi" w:cstheme="majorHAnsi"/>
                <w:sz w:val="18"/>
                <w:szCs w:val="18"/>
              </w:rPr>
            </w:pPr>
            <w:r w:rsidRPr="00D47559">
              <w:rPr>
                <w:rFonts w:asciiTheme="majorHAnsi" w:hAnsiTheme="majorHAnsi" w:cstheme="majorHAnsi"/>
                <w:sz w:val="18"/>
                <w:szCs w:val="18"/>
              </w:rPr>
              <w:t>Compare temperate and tropical climates.</w:t>
            </w:r>
          </w:p>
          <w:p w14:paraId="62027C1C" w14:textId="77777777" w:rsidR="00916731" w:rsidRPr="00D47559" w:rsidRDefault="00916731" w:rsidP="00916731">
            <w:pPr>
              <w:pStyle w:val="NoSpacing"/>
              <w:tabs>
                <w:tab w:val="center" w:pos="2257"/>
              </w:tabs>
              <w:rPr>
                <w:rFonts w:asciiTheme="majorHAnsi" w:hAnsiTheme="majorHAnsi" w:cstheme="majorHAnsi"/>
                <w:sz w:val="18"/>
                <w:szCs w:val="18"/>
              </w:rPr>
            </w:pPr>
            <w:r w:rsidRPr="00D47559">
              <w:rPr>
                <w:rFonts w:asciiTheme="majorHAnsi" w:hAnsiTheme="majorHAnsi" w:cstheme="majorHAnsi"/>
                <w:sz w:val="18"/>
                <w:szCs w:val="18"/>
              </w:rPr>
              <w:lastRenderedPageBreak/>
              <w:t>Explore weather patterns within a climate zone.</w:t>
            </w:r>
          </w:p>
          <w:p w14:paraId="2DD48E1E" w14:textId="6C803552" w:rsidR="001A0066" w:rsidRPr="00D47559" w:rsidRDefault="001A0066" w:rsidP="00916731">
            <w:pPr>
              <w:pStyle w:val="NoSpacing"/>
              <w:tabs>
                <w:tab w:val="center" w:pos="2257"/>
              </w:tabs>
              <w:rPr>
                <w:rFonts w:asciiTheme="majorHAnsi" w:eastAsiaTheme="majorEastAsia" w:hAnsiTheme="majorHAnsi" w:cstheme="majorHAnsi"/>
                <w:b/>
                <w:sz w:val="18"/>
                <w:szCs w:val="18"/>
              </w:rPr>
            </w:pPr>
            <w:r w:rsidRPr="00D47559">
              <w:rPr>
                <w:rFonts w:asciiTheme="majorHAnsi" w:hAnsiTheme="majorHAnsi" w:cstheme="majorHAnsi"/>
                <w:sz w:val="18"/>
                <w:szCs w:val="18"/>
              </w:rPr>
              <w:t>Identify the characteristics of each climate zone.</w:t>
            </w:r>
          </w:p>
        </w:tc>
        <w:tc>
          <w:tcPr>
            <w:tcW w:w="4843" w:type="dxa"/>
            <w:gridSpan w:val="6"/>
          </w:tcPr>
          <w:p w14:paraId="12E1339D" w14:textId="77777777" w:rsidR="00916731" w:rsidRPr="00D47559" w:rsidRDefault="00916731" w:rsidP="5D750161">
            <w:pPr>
              <w:pStyle w:val="NoSpacing"/>
              <w:rPr>
                <w:rFonts w:asciiTheme="majorHAnsi" w:eastAsiaTheme="majorEastAsia" w:hAnsiTheme="majorHAnsi" w:cstheme="majorHAnsi"/>
                <w:b/>
                <w:sz w:val="18"/>
                <w:szCs w:val="18"/>
              </w:rPr>
            </w:pPr>
            <w:r w:rsidRPr="00D47559">
              <w:rPr>
                <w:rFonts w:asciiTheme="majorHAnsi" w:eastAsiaTheme="majorEastAsia" w:hAnsiTheme="majorHAnsi" w:cstheme="majorHAnsi"/>
                <w:b/>
                <w:sz w:val="18"/>
                <w:szCs w:val="18"/>
              </w:rPr>
              <w:lastRenderedPageBreak/>
              <w:t>North America</w:t>
            </w:r>
          </w:p>
          <w:p w14:paraId="4F41413B"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Locate North America on a world map and explore the landscape</w:t>
            </w:r>
          </w:p>
          <w:p w14:paraId="1CAD575C"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Identify countries within North America and states within the USA.</w:t>
            </w:r>
          </w:p>
          <w:p w14:paraId="17AA8FE9"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Explore the physical geography of the Rockies.</w:t>
            </w:r>
          </w:p>
          <w:p w14:paraId="0F279DBC"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lastRenderedPageBreak/>
              <w:t>Describe the physical geography of Mount St Helens and the impact it has had on the surrounding area.</w:t>
            </w:r>
          </w:p>
          <w:p w14:paraId="7D998C1F"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Compare the landscapes of different US states.</w:t>
            </w:r>
          </w:p>
          <w:p w14:paraId="4E5CDC28" w14:textId="78F3C113" w:rsidR="001A0066" w:rsidRPr="00D47559" w:rsidRDefault="001A0066" w:rsidP="5D750161">
            <w:pPr>
              <w:pStyle w:val="NoSpacing"/>
              <w:rPr>
                <w:rFonts w:asciiTheme="majorHAnsi" w:eastAsiaTheme="majorEastAsia" w:hAnsiTheme="majorHAnsi" w:cstheme="majorHAnsi"/>
                <w:b/>
                <w:sz w:val="18"/>
                <w:szCs w:val="18"/>
              </w:rPr>
            </w:pPr>
            <w:r w:rsidRPr="00D47559">
              <w:rPr>
                <w:rFonts w:asciiTheme="majorHAnsi" w:hAnsiTheme="majorHAnsi" w:cstheme="majorHAnsi"/>
                <w:sz w:val="18"/>
                <w:szCs w:val="18"/>
              </w:rPr>
              <w:t>Compare New York State, New York City and where I live.</w:t>
            </w:r>
          </w:p>
        </w:tc>
        <w:tc>
          <w:tcPr>
            <w:tcW w:w="3922" w:type="dxa"/>
            <w:gridSpan w:val="5"/>
          </w:tcPr>
          <w:p w14:paraId="346CCCA1" w14:textId="77777777" w:rsidR="00916731" w:rsidRPr="00D47559" w:rsidRDefault="00916731" w:rsidP="5D750161">
            <w:pPr>
              <w:pStyle w:val="NoSpacing"/>
              <w:rPr>
                <w:rFonts w:asciiTheme="majorHAnsi" w:eastAsiaTheme="majorEastAsia" w:hAnsiTheme="majorHAnsi" w:cstheme="majorHAnsi"/>
                <w:b/>
                <w:sz w:val="18"/>
                <w:szCs w:val="18"/>
              </w:rPr>
            </w:pPr>
            <w:r w:rsidRPr="00D47559">
              <w:rPr>
                <w:rFonts w:asciiTheme="majorHAnsi" w:eastAsiaTheme="majorEastAsia" w:hAnsiTheme="majorHAnsi" w:cstheme="majorHAnsi"/>
                <w:b/>
                <w:sz w:val="18"/>
                <w:szCs w:val="18"/>
              </w:rPr>
              <w:lastRenderedPageBreak/>
              <w:t>Rio</w:t>
            </w:r>
          </w:p>
          <w:p w14:paraId="1A690E57"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Locate South America on a world map and identify a range of its physical and human features.</w:t>
            </w:r>
          </w:p>
          <w:p w14:paraId="0051C5FE"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Locate the countries and capital cities of South America.</w:t>
            </w:r>
          </w:p>
          <w:p w14:paraId="69730128"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Compare key facts about Brazil with your country</w:t>
            </w:r>
          </w:p>
          <w:p w14:paraId="7E9C8315"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lastRenderedPageBreak/>
              <w:t>Use photographs and information texts to imagine what daily life in Rio might be like.</w:t>
            </w:r>
          </w:p>
          <w:p w14:paraId="6E680357" w14:textId="77777777" w:rsidR="001A0066" w:rsidRPr="00D47559" w:rsidRDefault="001A0066" w:rsidP="5D750161">
            <w:pPr>
              <w:pStyle w:val="NoSpacing"/>
              <w:rPr>
                <w:rFonts w:asciiTheme="majorHAnsi" w:hAnsiTheme="majorHAnsi" w:cstheme="majorHAnsi"/>
                <w:sz w:val="18"/>
                <w:szCs w:val="18"/>
              </w:rPr>
            </w:pPr>
            <w:r w:rsidRPr="00D47559">
              <w:rPr>
                <w:rFonts w:asciiTheme="majorHAnsi" w:hAnsiTheme="majorHAnsi" w:cstheme="majorHAnsi"/>
                <w:sz w:val="18"/>
                <w:szCs w:val="18"/>
              </w:rPr>
              <w:t>Identify how my life is linked to Rio and the South East of Brazil.</w:t>
            </w:r>
          </w:p>
          <w:p w14:paraId="74D9F362" w14:textId="1B79F1E5" w:rsidR="001A0066" w:rsidRPr="00D47559" w:rsidRDefault="001A0066" w:rsidP="5D750161">
            <w:pPr>
              <w:pStyle w:val="NoSpacing"/>
              <w:rPr>
                <w:rFonts w:asciiTheme="majorHAnsi" w:eastAsiaTheme="majorEastAsia" w:hAnsiTheme="majorHAnsi" w:cstheme="majorHAnsi"/>
                <w:b/>
                <w:sz w:val="18"/>
                <w:szCs w:val="18"/>
              </w:rPr>
            </w:pPr>
            <w:r w:rsidRPr="00D47559">
              <w:rPr>
                <w:rFonts w:asciiTheme="majorHAnsi" w:hAnsiTheme="majorHAnsi" w:cstheme="majorHAnsi"/>
                <w:sz w:val="18"/>
                <w:szCs w:val="18"/>
              </w:rPr>
              <w:t>Identify the pros and cons of hosting the Olympic Games.</w:t>
            </w:r>
          </w:p>
        </w:tc>
      </w:tr>
      <w:tr w:rsidR="00AF445B" w:rsidRPr="00014CE1" w14:paraId="744F4ED1" w14:textId="77777777" w:rsidTr="72982BFB">
        <w:tc>
          <w:tcPr>
            <w:tcW w:w="1047" w:type="dxa"/>
            <w:vMerge w:val="restart"/>
          </w:tcPr>
          <w:p w14:paraId="46BFB5D7" w14:textId="272A5B44" w:rsidR="3E279AB6" w:rsidRDefault="3E279AB6" w:rsidP="5D750161">
            <w:pPr>
              <w:spacing w:line="257" w:lineRule="auto"/>
              <w:rPr>
                <w:rFonts w:asciiTheme="majorHAnsi" w:eastAsiaTheme="majorEastAsia" w:hAnsiTheme="majorHAnsi" w:cstheme="majorBidi"/>
                <w:b/>
                <w:bCs/>
                <w:color w:val="000000" w:themeColor="text1"/>
                <w:sz w:val="18"/>
                <w:szCs w:val="18"/>
              </w:rPr>
            </w:pPr>
            <w:r w:rsidRPr="5D750161">
              <w:rPr>
                <w:rFonts w:asciiTheme="majorHAnsi" w:eastAsiaTheme="majorEastAsia" w:hAnsiTheme="majorHAnsi" w:cstheme="majorBidi"/>
                <w:b/>
                <w:bCs/>
                <w:color w:val="000000" w:themeColor="text1"/>
                <w:sz w:val="18"/>
                <w:szCs w:val="18"/>
              </w:rPr>
              <w:lastRenderedPageBreak/>
              <w:t xml:space="preserve">Art </w:t>
            </w:r>
          </w:p>
          <w:p w14:paraId="3C66A43E" w14:textId="48690690" w:rsidR="13745CB6" w:rsidRDefault="13745CB6" w:rsidP="5D750161">
            <w:pPr>
              <w:spacing w:line="257" w:lineRule="auto"/>
              <w:rPr>
                <w:rFonts w:asciiTheme="majorHAnsi" w:eastAsiaTheme="majorEastAsia" w:hAnsiTheme="majorHAnsi" w:cstheme="majorBidi"/>
                <w:b/>
                <w:bCs/>
                <w:color w:val="FF0066"/>
                <w:sz w:val="18"/>
                <w:szCs w:val="18"/>
              </w:rPr>
            </w:pPr>
          </w:p>
          <w:p w14:paraId="07882296" w14:textId="6AEB3878" w:rsidR="13745CB6" w:rsidRDefault="13745CB6" w:rsidP="5D750161">
            <w:pPr>
              <w:spacing w:line="257" w:lineRule="auto"/>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Artist Link</w:t>
            </w:r>
          </w:p>
          <w:p w14:paraId="2A1ABFFD" w14:textId="3A9A4457" w:rsidR="13745CB6" w:rsidRDefault="13745CB6" w:rsidP="5D750161">
            <w:pPr>
              <w:spacing w:line="257" w:lineRule="auto"/>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Key Skills</w:t>
            </w:r>
          </w:p>
          <w:p w14:paraId="7F83997F" w14:textId="4F02B296" w:rsidR="13745CB6" w:rsidRDefault="13745CB6" w:rsidP="5D750161">
            <w:pPr>
              <w:spacing w:line="257" w:lineRule="auto"/>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 xml:space="preserve">Tools &amp; Materials </w:t>
            </w:r>
          </w:p>
          <w:p w14:paraId="1F10A5C4" w14:textId="770E4D93" w:rsidR="13745CB6" w:rsidRDefault="13745CB6" w:rsidP="5D750161">
            <w:pPr>
              <w:spacing w:line="257" w:lineRule="auto"/>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Inspiration</w:t>
            </w:r>
          </w:p>
        </w:tc>
        <w:tc>
          <w:tcPr>
            <w:tcW w:w="3021" w:type="dxa"/>
            <w:gridSpan w:val="3"/>
            <w:tcBorders>
              <w:top w:val="single" w:sz="6" w:space="0" w:color="auto"/>
              <w:left w:val="nil"/>
              <w:bottom w:val="single" w:sz="6" w:space="0" w:color="auto"/>
              <w:right w:val="single" w:sz="6" w:space="0" w:color="auto"/>
            </w:tcBorders>
            <w:shd w:val="clear" w:color="auto" w:fill="auto"/>
          </w:tcPr>
          <w:p w14:paraId="20B64E00" w14:textId="2727068B" w:rsidR="13745CB6" w:rsidRDefault="13745CB6" w:rsidP="5D750161">
            <w:pPr>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 xml:space="preserve">Shading </w:t>
            </w:r>
          </w:p>
          <w:p w14:paraId="04BF5208" w14:textId="5F5377B7"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 xml:space="preserve">Facial Features </w:t>
            </w:r>
          </w:p>
          <w:p w14:paraId="28164DCE" w14:textId="62B61D5C"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 xml:space="preserve">Graphite Pencils </w:t>
            </w:r>
          </w:p>
          <w:p w14:paraId="4457B266" w14:textId="431ABB06"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 xml:space="preserve">Self Portraits </w:t>
            </w:r>
          </w:p>
        </w:tc>
        <w:tc>
          <w:tcPr>
            <w:tcW w:w="1877" w:type="dxa"/>
            <w:gridSpan w:val="2"/>
            <w:tcBorders>
              <w:top w:val="single" w:sz="6" w:space="0" w:color="auto"/>
              <w:left w:val="nil"/>
              <w:bottom w:val="single" w:sz="6" w:space="0" w:color="auto"/>
              <w:right w:val="single" w:sz="6" w:space="0" w:color="auto"/>
            </w:tcBorders>
            <w:shd w:val="clear" w:color="auto" w:fill="auto"/>
          </w:tcPr>
          <w:p w14:paraId="5CAA6DD5" w14:textId="5ECBB05E" w:rsidR="13745CB6" w:rsidRDefault="13745CB6" w:rsidP="5D750161">
            <w:pPr>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Claude Monet</w:t>
            </w:r>
          </w:p>
          <w:p w14:paraId="4F210179" w14:textId="355C556D"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Shades &amp; Tones</w:t>
            </w:r>
          </w:p>
          <w:p w14:paraId="09716F5C" w14:textId="268B4C3C"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Acrylic Paint</w:t>
            </w:r>
          </w:p>
          <w:p w14:paraId="75B53E16" w14:textId="508C370F"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Local Land</w:t>
            </w:r>
          </w:p>
        </w:tc>
        <w:tc>
          <w:tcPr>
            <w:tcW w:w="1902" w:type="dxa"/>
            <w:gridSpan w:val="2"/>
            <w:tcBorders>
              <w:top w:val="single" w:sz="6" w:space="0" w:color="auto"/>
              <w:left w:val="nil"/>
              <w:bottom w:val="single" w:sz="6" w:space="0" w:color="auto"/>
              <w:right w:val="single" w:sz="6" w:space="0" w:color="auto"/>
            </w:tcBorders>
            <w:shd w:val="clear" w:color="auto" w:fill="auto"/>
          </w:tcPr>
          <w:p w14:paraId="12D17E8D" w14:textId="05CF5F62" w:rsidR="13745CB6" w:rsidRDefault="13745CB6" w:rsidP="5D750161">
            <w:pPr>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 xml:space="preserve">Phil Frost </w:t>
            </w:r>
          </w:p>
          <w:p w14:paraId="7858F6D2" w14:textId="60478B9E"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Layering</w:t>
            </w:r>
          </w:p>
          <w:p w14:paraId="1AFC2556" w14:textId="50FE594A"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ED7C31"/>
                <w:sz w:val="18"/>
                <w:szCs w:val="18"/>
              </w:rPr>
              <w:t xml:space="preserve">Tissue Paper and Paint </w:t>
            </w:r>
            <w:r w:rsidRPr="5D750161">
              <w:rPr>
                <w:rFonts w:asciiTheme="majorHAnsi" w:eastAsiaTheme="majorEastAsia" w:hAnsiTheme="majorHAnsi" w:cstheme="majorBidi"/>
                <w:b/>
                <w:bCs/>
                <w:color w:val="7030A0"/>
                <w:sz w:val="18"/>
                <w:szCs w:val="18"/>
              </w:rPr>
              <w:t>Masks</w:t>
            </w:r>
          </w:p>
        </w:tc>
        <w:tc>
          <w:tcPr>
            <w:tcW w:w="2941" w:type="dxa"/>
            <w:gridSpan w:val="4"/>
            <w:tcBorders>
              <w:top w:val="single" w:sz="6" w:space="0" w:color="auto"/>
              <w:left w:val="nil"/>
              <w:bottom w:val="single" w:sz="6" w:space="0" w:color="auto"/>
              <w:right w:val="single" w:sz="6" w:space="0" w:color="auto"/>
            </w:tcBorders>
            <w:shd w:val="clear" w:color="auto" w:fill="auto"/>
          </w:tcPr>
          <w:p w14:paraId="170BE432" w14:textId="09405304" w:rsidR="13745CB6" w:rsidRDefault="13745CB6" w:rsidP="5D750161">
            <w:pPr>
              <w:rPr>
                <w:rFonts w:asciiTheme="majorHAnsi" w:eastAsiaTheme="majorEastAsia" w:hAnsiTheme="majorHAnsi" w:cstheme="majorBidi"/>
                <w:b/>
                <w:bCs/>
                <w:color w:val="FF0066"/>
                <w:sz w:val="18"/>
                <w:szCs w:val="18"/>
              </w:rPr>
            </w:pPr>
            <w:proofErr w:type="spellStart"/>
            <w:r w:rsidRPr="5D750161">
              <w:rPr>
                <w:rFonts w:asciiTheme="majorHAnsi" w:eastAsiaTheme="majorEastAsia" w:hAnsiTheme="majorHAnsi" w:cstheme="majorBidi"/>
                <w:b/>
                <w:bCs/>
                <w:color w:val="FF0066"/>
                <w:sz w:val="18"/>
                <w:szCs w:val="18"/>
              </w:rPr>
              <w:t>Bisa</w:t>
            </w:r>
            <w:proofErr w:type="spellEnd"/>
            <w:r w:rsidRPr="5D750161">
              <w:rPr>
                <w:rFonts w:asciiTheme="majorHAnsi" w:eastAsiaTheme="majorEastAsia" w:hAnsiTheme="majorHAnsi" w:cstheme="majorBidi"/>
                <w:b/>
                <w:bCs/>
                <w:color w:val="FF0066"/>
                <w:sz w:val="18"/>
                <w:szCs w:val="18"/>
              </w:rPr>
              <w:t xml:space="preserve"> Butler </w:t>
            </w:r>
          </w:p>
          <w:p w14:paraId="6D11E3D7" w14:textId="45FB15B4"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 xml:space="preserve">Vibrant Block Patterns </w:t>
            </w:r>
          </w:p>
          <w:p w14:paraId="5B500E5F" w14:textId="13B314D3"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 xml:space="preserve">Oil Pastels </w:t>
            </w:r>
          </w:p>
          <w:p w14:paraId="1D0C8EE2" w14:textId="351F3E2C"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Self-Illustrations</w:t>
            </w:r>
          </w:p>
        </w:tc>
        <w:tc>
          <w:tcPr>
            <w:tcW w:w="2387" w:type="dxa"/>
            <w:gridSpan w:val="4"/>
            <w:tcBorders>
              <w:top w:val="single" w:sz="6" w:space="0" w:color="auto"/>
              <w:left w:val="nil"/>
              <w:bottom w:val="single" w:sz="6" w:space="0" w:color="auto"/>
              <w:right w:val="single" w:sz="6" w:space="0" w:color="auto"/>
            </w:tcBorders>
            <w:shd w:val="clear" w:color="auto" w:fill="auto"/>
          </w:tcPr>
          <w:p w14:paraId="62730662" w14:textId="0329044D" w:rsidR="13745CB6" w:rsidRDefault="13745CB6" w:rsidP="5D750161">
            <w:pPr>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William Morris</w:t>
            </w:r>
          </w:p>
          <w:p w14:paraId="7B197F12" w14:textId="4680C143"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 xml:space="preserve">Relief Printing </w:t>
            </w:r>
          </w:p>
          <w:p w14:paraId="799C39D6" w14:textId="1DCBE2A0"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Polystyrene, Printing Ink</w:t>
            </w:r>
          </w:p>
          <w:p w14:paraId="62D61AD5" w14:textId="1AF6EA05"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Plants</w:t>
            </w:r>
          </w:p>
        </w:tc>
        <w:tc>
          <w:tcPr>
            <w:tcW w:w="1535" w:type="dxa"/>
            <w:tcBorders>
              <w:top w:val="single" w:sz="6" w:space="0" w:color="auto"/>
              <w:left w:val="nil"/>
              <w:bottom w:val="single" w:sz="6" w:space="0" w:color="auto"/>
              <w:right w:val="single" w:sz="6" w:space="0" w:color="auto"/>
            </w:tcBorders>
            <w:shd w:val="clear" w:color="auto" w:fill="auto"/>
          </w:tcPr>
          <w:p w14:paraId="5F858F6A" w14:textId="1A874E44" w:rsidR="13745CB6" w:rsidRDefault="13745CB6" w:rsidP="5D750161">
            <w:pPr>
              <w:rPr>
                <w:rFonts w:asciiTheme="majorHAnsi" w:eastAsiaTheme="majorEastAsia" w:hAnsiTheme="majorHAnsi" w:cstheme="majorBidi"/>
                <w:b/>
                <w:bCs/>
                <w:color w:val="FF0066"/>
                <w:sz w:val="18"/>
                <w:szCs w:val="18"/>
              </w:rPr>
            </w:pPr>
            <w:r w:rsidRPr="5D750161">
              <w:rPr>
                <w:rFonts w:asciiTheme="majorHAnsi" w:eastAsiaTheme="majorEastAsia" w:hAnsiTheme="majorHAnsi" w:cstheme="majorBidi"/>
                <w:b/>
                <w:bCs/>
                <w:color w:val="FF0066"/>
                <w:sz w:val="18"/>
                <w:szCs w:val="18"/>
              </w:rPr>
              <w:t>Upcycled Art Creators</w:t>
            </w:r>
          </w:p>
          <w:p w14:paraId="4793A688" w14:textId="6D50DDED"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 xml:space="preserve">Construction </w:t>
            </w:r>
          </w:p>
          <w:p w14:paraId="08E75EEF" w14:textId="3FAACA3B"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Recycled Materials</w:t>
            </w:r>
          </w:p>
          <w:p w14:paraId="3A74F579" w14:textId="5D9D3DE5"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 xml:space="preserve">Rainforest Animals  </w:t>
            </w:r>
          </w:p>
        </w:tc>
      </w:tr>
      <w:tr w:rsidR="13745CB6" w14:paraId="7D0C0138" w14:textId="77777777" w:rsidTr="72982BFB">
        <w:trPr>
          <w:trHeight w:val="300"/>
        </w:trPr>
        <w:tc>
          <w:tcPr>
            <w:tcW w:w="1047" w:type="dxa"/>
            <w:vMerge/>
          </w:tcPr>
          <w:p w14:paraId="4EC30310" w14:textId="77777777" w:rsidR="005526F4" w:rsidRDefault="005526F4"/>
        </w:tc>
        <w:tc>
          <w:tcPr>
            <w:tcW w:w="3021" w:type="dxa"/>
            <w:gridSpan w:val="3"/>
            <w:tcBorders>
              <w:top w:val="single" w:sz="6" w:space="0" w:color="auto"/>
              <w:left w:val="nil"/>
              <w:bottom w:val="single" w:sz="6" w:space="0" w:color="auto"/>
              <w:right w:val="single" w:sz="6" w:space="0" w:color="auto"/>
            </w:tcBorders>
            <w:shd w:val="clear" w:color="auto" w:fill="auto"/>
          </w:tcPr>
          <w:p w14:paraId="2454C732" w14:textId="5CE1E5CD"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spend this term refining their shading skills. They will unpick the features of a face and practice sketching each feature with a variety of graphite pencils to test and explore the impression of each. At the end of this unit, the children will draw a self-portrait using their shading skills before self-evaluating their artwork.</w:t>
            </w:r>
          </w:p>
        </w:tc>
        <w:tc>
          <w:tcPr>
            <w:tcW w:w="1877" w:type="dxa"/>
            <w:gridSpan w:val="2"/>
            <w:tcBorders>
              <w:top w:val="single" w:sz="6" w:space="0" w:color="auto"/>
              <w:left w:val="nil"/>
              <w:bottom w:val="single" w:sz="6" w:space="0" w:color="auto"/>
              <w:right w:val="single" w:sz="6" w:space="0" w:color="auto"/>
            </w:tcBorders>
            <w:shd w:val="clear" w:color="auto" w:fill="auto"/>
          </w:tcPr>
          <w:p w14:paraId="36B1B111" w14:textId="77DEFB71"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Over the term the children will be studying artist, Monet, and developing an understanding of the techniques Monet uses for his painting. Children will explore colour mixing and creating different shades and tones before applying it to their own artwork of a local landscape. They will have the opportunity to analyse and evaluate their work.</w:t>
            </w:r>
          </w:p>
        </w:tc>
        <w:tc>
          <w:tcPr>
            <w:tcW w:w="1902" w:type="dxa"/>
            <w:gridSpan w:val="2"/>
            <w:tcBorders>
              <w:top w:val="single" w:sz="6" w:space="0" w:color="auto"/>
              <w:left w:val="nil"/>
              <w:bottom w:val="single" w:sz="6" w:space="0" w:color="auto"/>
              <w:right w:val="single" w:sz="6" w:space="0" w:color="auto"/>
            </w:tcBorders>
            <w:shd w:val="clear" w:color="auto" w:fill="auto"/>
          </w:tcPr>
          <w:p w14:paraId="7B0C197C" w14:textId="0D780D93"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 xml:space="preserve">This term the children will be looking at artist, </w:t>
            </w:r>
            <w:proofErr w:type="spellStart"/>
            <w:r w:rsidRPr="5D750161">
              <w:rPr>
                <w:rFonts w:asciiTheme="majorHAnsi" w:eastAsiaTheme="majorEastAsia" w:hAnsiTheme="majorHAnsi" w:cstheme="majorBidi"/>
                <w:sz w:val="18"/>
                <w:szCs w:val="18"/>
              </w:rPr>
              <w:t>Phill</w:t>
            </w:r>
            <w:proofErr w:type="spellEnd"/>
            <w:r w:rsidRPr="5D750161">
              <w:rPr>
                <w:rFonts w:asciiTheme="majorHAnsi" w:eastAsiaTheme="majorEastAsia" w:hAnsiTheme="majorHAnsi" w:cstheme="majorBidi"/>
                <w:sz w:val="18"/>
                <w:szCs w:val="18"/>
              </w:rPr>
              <w:t xml:space="preserve"> Frost. They will be creating a collage with multiple layers over a period time to create a final composition which will be inspired by different types of masks. The children will be creating a collage layer, before painting their mask. Finally, they will add highlights to their artwork.</w:t>
            </w:r>
          </w:p>
        </w:tc>
        <w:tc>
          <w:tcPr>
            <w:tcW w:w="2941" w:type="dxa"/>
            <w:gridSpan w:val="4"/>
            <w:tcBorders>
              <w:top w:val="single" w:sz="6" w:space="0" w:color="auto"/>
              <w:left w:val="nil"/>
              <w:bottom w:val="single" w:sz="6" w:space="0" w:color="auto"/>
              <w:right w:val="single" w:sz="6" w:space="0" w:color="auto"/>
            </w:tcBorders>
            <w:shd w:val="clear" w:color="auto" w:fill="auto"/>
          </w:tcPr>
          <w:p w14:paraId="21E76174" w14:textId="56A88259"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 xml:space="preserve">This term the children will be looking at vibrant patterns with complementary colour choices. They will develop skills to be able to use oil pastels successfully to create a self-illustration in the style of </w:t>
            </w:r>
            <w:proofErr w:type="spellStart"/>
            <w:r w:rsidRPr="5D750161">
              <w:rPr>
                <w:rFonts w:asciiTheme="majorHAnsi" w:eastAsiaTheme="majorEastAsia" w:hAnsiTheme="majorHAnsi" w:cstheme="majorBidi"/>
                <w:sz w:val="18"/>
                <w:szCs w:val="18"/>
              </w:rPr>
              <w:t>Bisa</w:t>
            </w:r>
            <w:proofErr w:type="spellEnd"/>
            <w:r w:rsidRPr="5D750161">
              <w:rPr>
                <w:rFonts w:asciiTheme="majorHAnsi" w:eastAsiaTheme="majorEastAsia" w:hAnsiTheme="majorHAnsi" w:cstheme="majorBidi"/>
                <w:sz w:val="18"/>
                <w:szCs w:val="18"/>
              </w:rPr>
              <w:t xml:space="preserve"> Butler. The children will have the opportunity to analyse and evaluate their work.</w:t>
            </w:r>
          </w:p>
        </w:tc>
        <w:tc>
          <w:tcPr>
            <w:tcW w:w="2387" w:type="dxa"/>
            <w:gridSpan w:val="4"/>
            <w:tcBorders>
              <w:top w:val="single" w:sz="6" w:space="0" w:color="auto"/>
              <w:left w:val="nil"/>
              <w:bottom w:val="single" w:sz="6" w:space="0" w:color="auto"/>
              <w:right w:val="single" w:sz="6" w:space="0" w:color="auto"/>
            </w:tcBorders>
            <w:shd w:val="clear" w:color="auto" w:fill="auto"/>
          </w:tcPr>
          <w:p w14:paraId="130E6968" w14:textId="65A58CF7"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be looking at artist William Morris. They will begin to explore types of relief printing and develop the skills needed to create a print where they have had the opportunity to etch a design into printing foam. They will look at using appropriate paint colours for their print and will take inspiration from plants around the school, linked to their science topic.</w:t>
            </w:r>
          </w:p>
        </w:tc>
        <w:tc>
          <w:tcPr>
            <w:tcW w:w="1535" w:type="dxa"/>
            <w:tcBorders>
              <w:top w:val="single" w:sz="6" w:space="0" w:color="auto"/>
              <w:left w:val="nil"/>
              <w:bottom w:val="single" w:sz="6" w:space="0" w:color="auto"/>
              <w:right w:val="single" w:sz="6" w:space="0" w:color="auto"/>
            </w:tcBorders>
            <w:shd w:val="clear" w:color="auto" w:fill="auto"/>
          </w:tcPr>
          <w:p w14:paraId="584C0A7F" w14:textId="393ADE1E"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This term the children will be looking at various upcycled projects made by different artists. They will be using construction techniques to build rainforest animals using recycled materials. The children will need to consider the visual and structural aspect of their artwork.</w:t>
            </w:r>
          </w:p>
        </w:tc>
      </w:tr>
      <w:tr w:rsidR="003B22CC" w14:paraId="3605E1BA" w14:textId="77777777" w:rsidTr="72982BFB">
        <w:trPr>
          <w:trHeight w:val="1166"/>
        </w:trPr>
        <w:tc>
          <w:tcPr>
            <w:tcW w:w="1047" w:type="dxa"/>
          </w:tcPr>
          <w:p w14:paraId="199AF9A2" w14:textId="29A1D496" w:rsidR="003B22CC" w:rsidRDefault="003B22CC" w:rsidP="5D750161">
            <w:pPr>
              <w:rPr>
                <w:rFonts w:asciiTheme="majorHAnsi" w:eastAsiaTheme="majorEastAsia" w:hAnsiTheme="majorHAnsi" w:cstheme="majorBidi"/>
                <w:b/>
                <w:bCs/>
                <w:color w:val="FF0000"/>
                <w:sz w:val="18"/>
                <w:szCs w:val="18"/>
              </w:rPr>
            </w:pPr>
            <w:r w:rsidRPr="5D750161">
              <w:rPr>
                <w:rFonts w:asciiTheme="majorHAnsi" w:eastAsiaTheme="majorEastAsia" w:hAnsiTheme="majorHAnsi" w:cstheme="majorBidi"/>
                <w:b/>
                <w:bCs/>
                <w:sz w:val="18"/>
                <w:szCs w:val="18"/>
              </w:rPr>
              <w:t>Computing</w:t>
            </w:r>
          </w:p>
        </w:tc>
        <w:tc>
          <w:tcPr>
            <w:tcW w:w="3021" w:type="dxa"/>
            <w:gridSpan w:val="3"/>
            <w:tcBorders>
              <w:left w:val="single" w:sz="4" w:space="0" w:color="auto"/>
              <w:bottom w:val="single" w:sz="4" w:space="0" w:color="auto"/>
              <w:right w:val="single" w:sz="4" w:space="0" w:color="auto"/>
            </w:tcBorders>
            <w:shd w:val="clear" w:color="auto" w:fill="auto"/>
          </w:tcPr>
          <w:p w14:paraId="1B77BCEC" w14:textId="7777777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Connecting computers</w:t>
            </w:r>
          </w:p>
          <w:p w14:paraId="5B9775B6" w14:textId="77777777" w:rsidR="003B22CC" w:rsidRPr="003B22CC" w:rsidRDefault="003B22CC" w:rsidP="5D750161">
            <w:pPr>
              <w:rPr>
                <w:rFonts w:asciiTheme="majorHAnsi" w:eastAsiaTheme="majorEastAsia" w:hAnsiTheme="majorHAnsi" w:cstheme="majorBidi"/>
                <w:sz w:val="18"/>
                <w:szCs w:val="18"/>
              </w:rPr>
            </w:pPr>
          </w:p>
          <w:p w14:paraId="7F85A706" w14:textId="5C8BA800" w:rsidR="003B22CC" w:rsidRPr="003B22CC" w:rsidRDefault="003B22CC" w:rsidP="5D750161">
            <w:pPr>
              <w:rPr>
                <w:rFonts w:asciiTheme="majorHAnsi" w:eastAsiaTheme="majorEastAsia" w:hAnsiTheme="majorHAnsi" w:cstheme="majorBidi"/>
                <w:color w:val="FF0000"/>
                <w:sz w:val="18"/>
                <w:szCs w:val="18"/>
              </w:rPr>
            </w:pPr>
            <w:r w:rsidRPr="5D750161">
              <w:rPr>
                <w:rFonts w:asciiTheme="majorHAnsi" w:eastAsiaTheme="majorEastAsia" w:hAnsiTheme="majorHAnsi" w:cstheme="majorBidi"/>
                <w:sz w:val="18"/>
                <w:szCs w:val="18"/>
              </w:rPr>
              <w:t>Understand that devices functions using inputs and outputs.</w:t>
            </w:r>
          </w:p>
        </w:tc>
        <w:tc>
          <w:tcPr>
            <w:tcW w:w="1877" w:type="dxa"/>
            <w:gridSpan w:val="2"/>
            <w:tcBorders>
              <w:left w:val="single" w:sz="4" w:space="0" w:color="auto"/>
              <w:bottom w:val="single" w:sz="4" w:space="0" w:color="auto"/>
              <w:right w:val="single" w:sz="4" w:space="0" w:color="auto"/>
            </w:tcBorders>
            <w:shd w:val="clear" w:color="auto" w:fill="auto"/>
          </w:tcPr>
          <w:p w14:paraId="74B8DC84" w14:textId="7777777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Animations</w:t>
            </w:r>
          </w:p>
          <w:p w14:paraId="72F0AFF5" w14:textId="77777777" w:rsidR="003B22CC" w:rsidRPr="003B22CC" w:rsidRDefault="003B22CC" w:rsidP="5D750161">
            <w:pPr>
              <w:rPr>
                <w:rFonts w:asciiTheme="majorHAnsi" w:eastAsiaTheme="majorEastAsia" w:hAnsiTheme="majorHAnsi" w:cstheme="majorBidi"/>
                <w:sz w:val="18"/>
                <w:szCs w:val="18"/>
              </w:rPr>
            </w:pPr>
          </w:p>
          <w:p w14:paraId="70528170" w14:textId="7EE6B721" w:rsidR="003B22CC" w:rsidRPr="003B22CC" w:rsidRDefault="003B22CC" w:rsidP="5D750161">
            <w:pPr>
              <w:rPr>
                <w:rStyle w:val="normaltextrun"/>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Know that animations are a series of images.</w:t>
            </w:r>
          </w:p>
        </w:tc>
        <w:tc>
          <w:tcPr>
            <w:tcW w:w="1902" w:type="dxa"/>
            <w:gridSpan w:val="2"/>
            <w:tcBorders>
              <w:left w:val="single" w:sz="4" w:space="0" w:color="auto"/>
              <w:bottom w:val="single" w:sz="4" w:space="0" w:color="auto"/>
              <w:right w:val="single" w:sz="4" w:space="0" w:color="auto"/>
            </w:tcBorders>
            <w:shd w:val="clear" w:color="auto" w:fill="auto"/>
          </w:tcPr>
          <w:p w14:paraId="342FBECA" w14:textId="7777777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Programming</w:t>
            </w:r>
          </w:p>
          <w:p w14:paraId="26B718C9" w14:textId="7777777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sequence (Scratch)</w:t>
            </w:r>
          </w:p>
          <w:p w14:paraId="6D3250AF" w14:textId="740C561C" w:rsidR="003B22CC" w:rsidRPr="003B22CC" w:rsidRDefault="003B22CC" w:rsidP="5D750161">
            <w:pPr>
              <w:rPr>
                <w:rStyle w:val="normaltextrun"/>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Explore the scratch environment with micro projects</w:t>
            </w:r>
          </w:p>
        </w:tc>
        <w:tc>
          <w:tcPr>
            <w:tcW w:w="2941" w:type="dxa"/>
            <w:gridSpan w:val="4"/>
            <w:tcBorders>
              <w:left w:val="single" w:sz="4" w:space="0" w:color="auto"/>
              <w:bottom w:val="single" w:sz="4" w:space="0" w:color="auto"/>
              <w:right w:val="single" w:sz="4" w:space="0" w:color="auto"/>
            </w:tcBorders>
            <w:shd w:val="clear" w:color="auto" w:fill="auto"/>
          </w:tcPr>
          <w:p w14:paraId="63547C0D" w14:textId="7777777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Branching database</w:t>
            </w:r>
          </w:p>
          <w:p w14:paraId="3B27F9FB" w14:textId="77777777" w:rsidR="003B22CC" w:rsidRPr="003B22CC" w:rsidRDefault="003B22CC" w:rsidP="5D750161">
            <w:pPr>
              <w:rPr>
                <w:rFonts w:asciiTheme="majorHAnsi" w:eastAsiaTheme="majorEastAsia" w:hAnsiTheme="majorHAnsi" w:cstheme="majorBidi"/>
                <w:sz w:val="18"/>
                <w:szCs w:val="18"/>
              </w:rPr>
            </w:pPr>
          </w:p>
          <w:p w14:paraId="58E065B3" w14:textId="18506A62"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Create questions with yes or no answers.</w:t>
            </w:r>
          </w:p>
        </w:tc>
        <w:tc>
          <w:tcPr>
            <w:tcW w:w="2387" w:type="dxa"/>
            <w:gridSpan w:val="4"/>
            <w:tcBorders>
              <w:left w:val="single" w:sz="4" w:space="0" w:color="auto"/>
              <w:bottom w:val="single" w:sz="4" w:space="0" w:color="auto"/>
              <w:right w:val="single" w:sz="4" w:space="0" w:color="auto"/>
            </w:tcBorders>
            <w:shd w:val="clear" w:color="auto" w:fill="auto"/>
          </w:tcPr>
          <w:p w14:paraId="1CC8B0D9" w14:textId="7777777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Desktop publishing</w:t>
            </w:r>
          </w:p>
          <w:p w14:paraId="5A3542D5" w14:textId="77777777" w:rsidR="003B22CC" w:rsidRPr="003B22CC" w:rsidRDefault="003B22CC" w:rsidP="5D750161">
            <w:pPr>
              <w:rPr>
                <w:rFonts w:asciiTheme="majorHAnsi" w:eastAsiaTheme="majorEastAsia" w:hAnsiTheme="majorHAnsi" w:cstheme="majorBidi"/>
                <w:sz w:val="18"/>
                <w:szCs w:val="18"/>
              </w:rPr>
            </w:pPr>
          </w:p>
          <w:p w14:paraId="2EDFB823" w14:textId="600DEEF7"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Understand that images and text convey messages</w:t>
            </w:r>
          </w:p>
        </w:tc>
        <w:tc>
          <w:tcPr>
            <w:tcW w:w="1535" w:type="dxa"/>
            <w:tcBorders>
              <w:left w:val="single" w:sz="4" w:space="0" w:color="auto"/>
              <w:bottom w:val="single" w:sz="4" w:space="0" w:color="auto"/>
              <w:right w:val="single" w:sz="4" w:space="0" w:color="auto"/>
            </w:tcBorders>
            <w:shd w:val="clear" w:color="auto" w:fill="auto"/>
          </w:tcPr>
          <w:p w14:paraId="41E9FBBD" w14:textId="2D17C725"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Programming sequence scratch 3</w:t>
            </w:r>
          </w:p>
          <w:p w14:paraId="02F586BF" w14:textId="119570DF" w:rsidR="003B22CC" w:rsidRPr="003B22CC" w:rsidRDefault="003B22C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Predict the outcome of a sequence of commands</w:t>
            </w:r>
          </w:p>
        </w:tc>
      </w:tr>
      <w:tr w:rsidR="0DD2CADA" w14:paraId="501D1275" w14:textId="77777777" w:rsidTr="72982BFB">
        <w:tc>
          <w:tcPr>
            <w:tcW w:w="1047" w:type="dxa"/>
          </w:tcPr>
          <w:p w14:paraId="4A1D54FE" w14:textId="70591838" w:rsidR="3650653D" w:rsidRDefault="3650653D"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Nutritional Learning</w:t>
            </w:r>
          </w:p>
          <w:p w14:paraId="66098F3C" w14:textId="57FA66DD" w:rsidR="0DD2CADA" w:rsidRDefault="0DD2CADA" w:rsidP="5D750161">
            <w:pPr>
              <w:rPr>
                <w:rFonts w:asciiTheme="majorHAnsi" w:eastAsiaTheme="majorEastAsia" w:hAnsiTheme="majorHAnsi" w:cstheme="majorBidi"/>
                <w:b/>
                <w:bCs/>
                <w:sz w:val="18"/>
                <w:szCs w:val="18"/>
              </w:rPr>
            </w:pPr>
          </w:p>
          <w:p w14:paraId="74801AA2" w14:textId="70866742" w:rsidR="0DD2CADA" w:rsidRDefault="040F421C"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Carbohydrates</w:t>
            </w:r>
          </w:p>
        </w:tc>
        <w:tc>
          <w:tcPr>
            <w:tcW w:w="3021" w:type="dxa"/>
            <w:gridSpan w:val="3"/>
            <w:tcBorders>
              <w:top w:val="single" w:sz="6" w:space="0" w:color="auto"/>
              <w:left w:val="nil"/>
              <w:bottom w:val="single" w:sz="6" w:space="0" w:color="auto"/>
              <w:right w:val="single" w:sz="6" w:space="0" w:color="auto"/>
            </w:tcBorders>
            <w:shd w:val="clear" w:color="auto" w:fill="auto"/>
          </w:tcPr>
          <w:p w14:paraId="0C138290" w14:textId="77777777" w:rsidR="007122B4" w:rsidRPr="007122B4" w:rsidRDefault="007122B4" w:rsidP="5D750161">
            <w:pPr>
              <w:pStyle w:val="paragraph"/>
              <w:rPr>
                <w:rFonts w:asciiTheme="majorHAnsi" w:eastAsiaTheme="majorEastAsia" w:hAnsiTheme="majorHAnsi" w:cstheme="majorBidi"/>
                <w:sz w:val="18"/>
                <w:szCs w:val="18"/>
              </w:rPr>
            </w:pPr>
            <w:r w:rsidRPr="5D750161">
              <w:rPr>
                <w:rFonts w:asciiTheme="majorHAnsi" w:eastAsiaTheme="majorEastAsia" w:hAnsiTheme="majorHAnsi" w:cstheme="majorBidi"/>
                <w:b/>
                <w:bCs/>
                <w:sz w:val="18"/>
                <w:szCs w:val="18"/>
              </w:rPr>
              <w:lastRenderedPageBreak/>
              <w:t>Healthy Eating</w:t>
            </w:r>
          </w:p>
          <w:p w14:paraId="6B08C99A" w14:textId="04A45381" w:rsidR="007122B4" w:rsidRPr="007122B4" w:rsidRDefault="7C75AFEC"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lastRenderedPageBreak/>
              <w:t>As part of healthy eating, children will begin to understand the importance of carbohydrates and why we need them in our diets as well drinking 6-8 glasses of water a day to keep hydrated. They will also begin to explore diets around the world and investigate how carbohydrates can be prepared and eaten across the world. The children will have the opportunity to investigate alternative options such as whole meal and gluten free carbohydrates.</w:t>
            </w:r>
          </w:p>
        </w:tc>
        <w:tc>
          <w:tcPr>
            <w:tcW w:w="1877" w:type="dxa"/>
            <w:gridSpan w:val="2"/>
            <w:tcBorders>
              <w:top w:val="single" w:sz="6" w:space="0" w:color="auto"/>
              <w:left w:val="nil"/>
              <w:bottom w:val="single" w:sz="6" w:space="0" w:color="auto"/>
              <w:right w:val="single" w:sz="6" w:space="0" w:color="auto"/>
            </w:tcBorders>
            <w:shd w:val="clear" w:color="auto" w:fill="auto"/>
          </w:tcPr>
          <w:p w14:paraId="19A6AA49" w14:textId="77777777" w:rsidR="0DD2CADA" w:rsidRPr="007122B4" w:rsidRDefault="007122B4" w:rsidP="5D750161">
            <w:pPr>
              <w:pStyle w:val="paragraph"/>
              <w:rPr>
                <w:rStyle w:val="normaltextrun"/>
                <w:rFonts w:asciiTheme="majorHAnsi" w:eastAsiaTheme="majorEastAsia" w:hAnsiTheme="majorHAnsi" w:cstheme="majorBidi"/>
                <w:b/>
                <w:bCs/>
                <w:sz w:val="18"/>
                <w:szCs w:val="18"/>
              </w:rPr>
            </w:pPr>
            <w:r w:rsidRPr="5D750161">
              <w:rPr>
                <w:rStyle w:val="normaltextrun"/>
                <w:rFonts w:asciiTheme="majorHAnsi" w:eastAsiaTheme="majorEastAsia" w:hAnsiTheme="majorHAnsi" w:cstheme="majorBidi"/>
                <w:b/>
                <w:bCs/>
                <w:sz w:val="18"/>
                <w:szCs w:val="18"/>
              </w:rPr>
              <w:lastRenderedPageBreak/>
              <w:t>Consumer Awareness</w:t>
            </w:r>
          </w:p>
          <w:p w14:paraId="47757714" w14:textId="08DFEBFE" w:rsidR="007122B4" w:rsidRPr="007122B4" w:rsidRDefault="30049643" w:rsidP="5D750161">
            <w:pPr>
              <w:pStyle w:val="paragraph"/>
              <w:rPr>
                <w:rFonts w:asciiTheme="majorHAnsi" w:eastAsiaTheme="majorEastAsia" w:hAnsiTheme="majorHAnsi" w:cstheme="majorBidi"/>
              </w:rPr>
            </w:pPr>
            <w:r w:rsidRPr="5D750161">
              <w:rPr>
                <w:rFonts w:asciiTheme="majorHAnsi" w:eastAsiaTheme="majorEastAsia" w:hAnsiTheme="majorHAnsi" w:cstheme="majorBidi"/>
                <w:sz w:val="18"/>
                <w:szCs w:val="18"/>
              </w:rPr>
              <w:lastRenderedPageBreak/>
              <w:t>As part of understanding consumer awareness, children will learn that food is caught or farmed and is changed to make it safe for us to eat. For example, how wheat is changed to flour. They will begin to be able to read and understand food labels and ingredient lists and know the importance of, and be able to, recycle food related waste through composting.</w:t>
            </w:r>
          </w:p>
        </w:tc>
        <w:tc>
          <w:tcPr>
            <w:tcW w:w="1902" w:type="dxa"/>
            <w:gridSpan w:val="2"/>
            <w:tcBorders>
              <w:top w:val="single" w:sz="6" w:space="0" w:color="auto"/>
              <w:left w:val="nil"/>
              <w:bottom w:val="single" w:sz="6" w:space="0" w:color="auto"/>
              <w:right w:val="single" w:sz="6" w:space="0" w:color="auto"/>
            </w:tcBorders>
            <w:shd w:val="clear" w:color="auto" w:fill="auto"/>
          </w:tcPr>
          <w:p w14:paraId="7B21F77C" w14:textId="77777777" w:rsidR="0DD2CADA" w:rsidRPr="007122B4" w:rsidRDefault="007122B4" w:rsidP="5D750161">
            <w:pPr>
              <w:pStyle w:val="paragraph"/>
              <w:rPr>
                <w:rStyle w:val="normaltextrun"/>
                <w:rFonts w:asciiTheme="majorHAnsi" w:eastAsiaTheme="majorEastAsia" w:hAnsiTheme="majorHAnsi" w:cstheme="majorBidi"/>
                <w:b/>
                <w:bCs/>
                <w:sz w:val="18"/>
                <w:szCs w:val="18"/>
              </w:rPr>
            </w:pPr>
            <w:r w:rsidRPr="5D750161">
              <w:rPr>
                <w:rStyle w:val="normaltextrun"/>
                <w:rFonts w:asciiTheme="majorHAnsi" w:eastAsiaTheme="majorEastAsia" w:hAnsiTheme="majorHAnsi" w:cstheme="majorBidi"/>
                <w:b/>
                <w:bCs/>
                <w:sz w:val="18"/>
                <w:szCs w:val="18"/>
              </w:rPr>
              <w:lastRenderedPageBreak/>
              <w:t>Food and Farming</w:t>
            </w:r>
          </w:p>
          <w:p w14:paraId="717168F4" w14:textId="0CC8C23B" w:rsidR="007122B4" w:rsidRPr="007122B4" w:rsidRDefault="00E9FD29" w:rsidP="5D750161">
            <w:pPr>
              <w:spacing w:line="257" w:lineRule="auto"/>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lastRenderedPageBreak/>
              <w:t>In Year 3, children will learn about</w:t>
            </w:r>
            <w:r w:rsidRPr="5D750161">
              <w:rPr>
                <w:rFonts w:asciiTheme="majorHAnsi" w:eastAsiaTheme="majorEastAsia" w:hAnsiTheme="majorHAnsi" w:cstheme="majorBidi"/>
                <w:b/>
                <w:bCs/>
                <w:sz w:val="18"/>
                <w:szCs w:val="18"/>
              </w:rPr>
              <w:t xml:space="preserve"> Wheat Farming. </w:t>
            </w:r>
            <w:r w:rsidRPr="5D750161">
              <w:rPr>
                <w:rFonts w:asciiTheme="majorHAnsi" w:eastAsiaTheme="majorEastAsia" w:hAnsiTheme="majorHAnsi" w:cstheme="majorBidi"/>
                <w:sz w:val="18"/>
                <w:szCs w:val="18"/>
              </w:rPr>
              <w:t>They will be able to</w:t>
            </w:r>
            <w:r w:rsidRPr="5D750161">
              <w:rPr>
                <w:rFonts w:asciiTheme="majorHAnsi" w:eastAsiaTheme="majorEastAsia" w:hAnsiTheme="majorHAnsi" w:cstheme="majorBidi"/>
                <w:b/>
                <w:bCs/>
                <w:sz w:val="18"/>
                <w:szCs w:val="18"/>
              </w:rPr>
              <w:t xml:space="preserve"> </w:t>
            </w:r>
            <w:r w:rsidRPr="5D750161">
              <w:rPr>
                <w:rFonts w:asciiTheme="majorHAnsi" w:eastAsiaTheme="majorEastAsia" w:hAnsiTheme="majorHAnsi" w:cstheme="majorBidi"/>
                <w:sz w:val="18"/>
                <w:szCs w:val="18"/>
              </w:rPr>
              <w:t>Discuss how wheat is produced and harvested and give examples of how wheat is used</w:t>
            </w:r>
            <w:r w:rsidRPr="5D750161">
              <w:rPr>
                <w:rFonts w:asciiTheme="majorHAnsi" w:eastAsiaTheme="majorEastAsia" w:hAnsiTheme="majorHAnsi" w:cstheme="majorBidi"/>
                <w:b/>
                <w:bCs/>
                <w:sz w:val="18"/>
                <w:szCs w:val="18"/>
              </w:rPr>
              <w:t xml:space="preserve">. </w:t>
            </w:r>
            <w:r w:rsidRPr="5D750161">
              <w:rPr>
                <w:rFonts w:asciiTheme="majorHAnsi" w:eastAsiaTheme="majorEastAsia" w:hAnsiTheme="majorHAnsi" w:cstheme="majorBidi"/>
                <w:sz w:val="18"/>
                <w:szCs w:val="18"/>
              </w:rPr>
              <w:t>The children will also be able to investigate and</w:t>
            </w:r>
            <w:r w:rsidRPr="5D750161">
              <w:rPr>
                <w:rFonts w:asciiTheme="majorHAnsi" w:eastAsiaTheme="majorEastAsia" w:hAnsiTheme="majorHAnsi" w:cstheme="majorBidi"/>
                <w:b/>
                <w:bCs/>
                <w:sz w:val="18"/>
                <w:szCs w:val="18"/>
              </w:rPr>
              <w:t xml:space="preserve"> </w:t>
            </w:r>
            <w:r w:rsidRPr="5D750161">
              <w:rPr>
                <w:rFonts w:asciiTheme="majorHAnsi" w:eastAsiaTheme="majorEastAsia" w:hAnsiTheme="majorHAnsi" w:cstheme="majorBidi"/>
                <w:sz w:val="18"/>
                <w:szCs w:val="18"/>
              </w:rPr>
              <w:t>give examples of foods that grow outside of the UK in different seasons (Europe).</w:t>
            </w:r>
          </w:p>
          <w:p w14:paraId="2456A3E3" w14:textId="6AB6D78E" w:rsidR="007122B4" w:rsidRPr="007122B4" w:rsidRDefault="007122B4" w:rsidP="5D750161">
            <w:pPr>
              <w:pStyle w:val="paragraph"/>
              <w:rPr>
                <w:rStyle w:val="normaltextrun"/>
                <w:rFonts w:asciiTheme="majorHAnsi" w:eastAsiaTheme="majorEastAsia" w:hAnsiTheme="majorHAnsi" w:cstheme="majorBidi"/>
                <w:sz w:val="18"/>
                <w:szCs w:val="18"/>
              </w:rPr>
            </w:pPr>
          </w:p>
        </w:tc>
        <w:tc>
          <w:tcPr>
            <w:tcW w:w="2941" w:type="dxa"/>
            <w:gridSpan w:val="4"/>
            <w:tcBorders>
              <w:top w:val="single" w:sz="6" w:space="0" w:color="auto"/>
              <w:left w:val="nil"/>
              <w:bottom w:val="single" w:sz="6" w:space="0" w:color="auto"/>
              <w:right w:val="single" w:sz="6" w:space="0" w:color="auto"/>
            </w:tcBorders>
            <w:shd w:val="clear" w:color="auto" w:fill="auto"/>
          </w:tcPr>
          <w:p w14:paraId="544DA4B4" w14:textId="77777777" w:rsidR="0DD2CADA" w:rsidRDefault="007122B4" w:rsidP="5D750161">
            <w:pPr>
              <w:pStyle w:val="paragraph"/>
              <w:rPr>
                <w:rStyle w:val="normaltextrun"/>
                <w:rFonts w:asciiTheme="majorHAnsi" w:eastAsiaTheme="majorEastAsia" w:hAnsiTheme="majorHAnsi" w:cstheme="majorBidi"/>
                <w:b/>
                <w:bCs/>
                <w:sz w:val="18"/>
                <w:szCs w:val="18"/>
              </w:rPr>
            </w:pPr>
            <w:r w:rsidRPr="5D750161">
              <w:rPr>
                <w:rStyle w:val="normaltextrun"/>
                <w:rFonts w:asciiTheme="majorHAnsi" w:eastAsiaTheme="majorEastAsia" w:hAnsiTheme="majorHAnsi" w:cstheme="majorBidi"/>
                <w:b/>
                <w:bCs/>
                <w:sz w:val="18"/>
                <w:szCs w:val="18"/>
              </w:rPr>
              <w:lastRenderedPageBreak/>
              <w:t xml:space="preserve">Recipes, Ingredients and Tasting </w:t>
            </w:r>
          </w:p>
          <w:p w14:paraId="1468EF57" w14:textId="21902C27" w:rsidR="007122B4" w:rsidRPr="007122B4" w:rsidRDefault="42B4274D"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lastRenderedPageBreak/>
              <w:t>Children will start to recognise and name an increasing range of ingredients identify how they need to be prepared in order to be eaten safely. They will find out which wheat products can be found in shops and suggest ways that they can be consumed. The children will have the opportunity to taste ingredients and discuss appearance using simple food descriptors and identify likes and dislikes. They will also be able to suggest wats the taste could be improved.</w:t>
            </w:r>
          </w:p>
        </w:tc>
        <w:tc>
          <w:tcPr>
            <w:tcW w:w="2387" w:type="dxa"/>
            <w:gridSpan w:val="4"/>
            <w:tcBorders>
              <w:top w:val="single" w:sz="6" w:space="0" w:color="auto"/>
              <w:left w:val="nil"/>
              <w:bottom w:val="single" w:sz="6" w:space="0" w:color="auto"/>
              <w:right w:val="single" w:sz="6" w:space="0" w:color="auto"/>
            </w:tcBorders>
            <w:shd w:val="clear" w:color="auto" w:fill="auto"/>
          </w:tcPr>
          <w:p w14:paraId="5C4611EC" w14:textId="77777777" w:rsidR="0DD2CADA" w:rsidRDefault="007122B4" w:rsidP="5D750161">
            <w:pPr>
              <w:pStyle w:val="paragraph"/>
              <w:rPr>
                <w:rStyle w:val="normaltextrun"/>
                <w:rFonts w:asciiTheme="majorHAnsi" w:eastAsiaTheme="majorEastAsia" w:hAnsiTheme="majorHAnsi" w:cstheme="majorBidi"/>
                <w:b/>
                <w:bCs/>
                <w:sz w:val="18"/>
                <w:szCs w:val="18"/>
              </w:rPr>
            </w:pPr>
            <w:r w:rsidRPr="5D750161">
              <w:rPr>
                <w:rStyle w:val="normaltextrun"/>
                <w:rFonts w:asciiTheme="majorHAnsi" w:eastAsiaTheme="majorEastAsia" w:hAnsiTheme="majorHAnsi" w:cstheme="majorBidi"/>
                <w:b/>
                <w:bCs/>
                <w:sz w:val="18"/>
                <w:szCs w:val="18"/>
              </w:rPr>
              <w:lastRenderedPageBreak/>
              <w:t>Food Safety and Hygiene</w:t>
            </w:r>
          </w:p>
          <w:p w14:paraId="3DF8799E" w14:textId="2CEBFD2F" w:rsidR="007122B4" w:rsidRPr="007122B4" w:rsidRDefault="7AF2761A" w:rsidP="5D750161">
            <w:pPr>
              <w:spacing w:after="95"/>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lastRenderedPageBreak/>
              <w:t>Children will learn that there are storage instructions on food packaging and identify these. They will also know that foods like bread need to be covered and stored properly and explain that foods can decay and go mouldy over time when not stored correctly. They will know and be able to follow basic food safety rules and get ready to cook. With guidance they will follow procedures for clearing up.</w:t>
            </w:r>
          </w:p>
        </w:tc>
        <w:tc>
          <w:tcPr>
            <w:tcW w:w="1535" w:type="dxa"/>
            <w:tcBorders>
              <w:top w:val="single" w:sz="6" w:space="0" w:color="auto"/>
              <w:left w:val="nil"/>
              <w:bottom w:val="single" w:sz="6" w:space="0" w:color="auto"/>
              <w:right w:val="single" w:sz="6" w:space="0" w:color="auto"/>
            </w:tcBorders>
            <w:shd w:val="clear" w:color="auto" w:fill="auto"/>
          </w:tcPr>
          <w:p w14:paraId="0A994A23" w14:textId="77777777" w:rsidR="0DD2CADA" w:rsidRPr="007122B4" w:rsidRDefault="007122B4" w:rsidP="5D750161">
            <w:pPr>
              <w:spacing w:line="259" w:lineRule="auto"/>
              <w:rPr>
                <w:rFonts w:asciiTheme="majorHAnsi" w:eastAsiaTheme="majorEastAsia" w:hAnsiTheme="majorHAnsi" w:cstheme="majorBidi"/>
                <w:b/>
                <w:bCs/>
                <w:color w:val="000000" w:themeColor="text1"/>
                <w:sz w:val="18"/>
                <w:szCs w:val="18"/>
              </w:rPr>
            </w:pPr>
            <w:r w:rsidRPr="5D750161">
              <w:rPr>
                <w:rFonts w:asciiTheme="majorHAnsi" w:eastAsiaTheme="majorEastAsia" w:hAnsiTheme="majorHAnsi" w:cstheme="majorBidi"/>
                <w:b/>
                <w:bCs/>
                <w:color w:val="000000" w:themeColor="text1"/>
                <w:sz w:val="18"/>
                <w:szCs w:val="18"/>
              </w:rPr>
              <w:lastRenderedPageBreak/>
              <w:t>Planning for Healthy Cooking and Evaluation</w:t>
            </w:r>
          </w:p>
          <w:p w14:paraId="69431EA3" w14:textId="532120DA" w:rsidR="007122B4" w:rsidRDefault="3330C4E8" w:rsidP="5D750161">
            <w:pPr>
              <w:spacing w:line="257" w:lineRule="auto"/>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lastRenderedPageBreak/>
              <w:t>The children will design simple recipe instructions, with a simple ingredients list, to show how to make a pizza. They will have the opportunity to work in a wider context and make a dish with supervision</w:t>
            </w:r>
            <w:r w:rsidRPr="5D750161">
              <w:rPr>
                <w:rFonts w:asciiTheme="majorHAnsi" w:eastAsiaTheme="majorEastAsia" w:hAnsiTheme="majorHAnsi" w:cstheme="majorBidi"/>
                <w:b/>
                <w:bCs/>
                <w:sz w:val="18"/>
                <w:szCs w:val="18"/>
              </w:rPr>
              <w:t xml:space="preserve"> (Pizza) </w:t>
            </w:r>
            <w:r w:rsidRPr="5D750161">
              <w:rPr>
                <w:rFonts w:asciiTheme="majorHAnsi" w:eastAsiaTheme="majorEastAsia" w:hAnsiTheme="majorHAnsi" w:cstheme="majorBidi"/>
                <w:sz w:val="18"/>
                <w:szCs w:val="18"/>
              </w:rPr>
              <w:t>while developing the appropriate kitchen skills. They will evaluate their dish against a design criterion and identify what they would do differently next time to improve what they have made and decide whether it has been designed well and meets its intended purpose.</w:t>
            </w:r>
          </w:p>
        </w:tc>
      </w:tr>
      <w:tr w:rsidR="6638F052" w14:paraId="5397399E" w14:textId="77777777" w:rsidTr="72982BFB">
        <w:tc>
          <w:tcPr>
            <w:tcW w:w="1047" w:type="dxa"/>
            <w:vMerge w:val="restart"/>
          </w:tcPr>
          <w:p w14:paraId="45B22C41" w14:textId="2256A966" w:rsidR="30823146" w:rsidRDefault="30823146"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DT</w:t>
            </w:r>
          </w:p>
        </w:tc>
        <w:tc>
          <w:tcPr>
            <w:tcW w:w="3021" w:type="dxa"/>
            <w:gridSpan w:val="3"/>
            <w:tcBorders>
              <w:top w:val="single" w:sz="6" w:space="0" w:color="auto"/>
              <w:left w:val="nil"/>
              <w:bottom w:val="single" w:sz="6" w:space="0" w:color="auto"/>
              <w:right w:val="single" w:sz="6" w:space="0" w:color="auto"/>
            </w:tcBorders>
            <w:shd w:val="clear" w:color="auto" w:fill="auto"/>
          </w:tcPr>
          <w:p w14:paraId="6160F3CA" w14:textId="0062DA9B" w:rsidR="13745CB6" w:rsidRDefault="13745CB6" w:rsidP="5D750161">
            <w:pPr>
              <w:rPr>
                <w:rFonts w:asciiTheme="majorHAnsi" w:eastAsiaTheme="majorEastAsia" w:hAnsiTheme="majorHAnsi" w:cstheme="majorBidi"/>
                <w:b/>
                <w:bCs/>
                <w:color w:val="00B050"/>
                <w:sz w:val="18"/>
                <w:szCs w:val="18"/>
              </w:rPr>
            </w:pPr>
            <w:r w:rsidRPr="5D750161">
              <w:rPr>
                <w:rFonts w:asciiTheme="majorHAnsi" w:eastAsiaTheme="majorEastAsia" w:hAnsiTheme="majorHAnsi" w:cstheme="majorBidi"/>
                <w:b/>
                <w:bCs/>
                <w:color w:val="00B050"/>
                <w:sz w:val="18"/>
                <w:szCs w:val="18"/>
              </w:rPr>
              <w:t xml:space="preserve">Topic: Structure </w:t>
            </w:r>
          </w:p>
          <w:p w14:paraId="2BDDADCC" w14:textId="72B7CA46" w:rsidR="13745CB6" w:rsidRDefault="13745CB6" w:rsidP="5D750161">
            <w:pPr>
              <w:rPr>
                <w:rFonts w:asciiTheme="majorHAnsi" w:eastAsiaTheme="majorEastAsia" w:hAnsiTheme="majorHAnsi" w:cstheme="majorBidi"/>
                <w:b/>
                <w:bCs/>
                <w:color w:val="00B050"/>
                <w:sz w:val="18"/>
                <w:szCs w:val="18"/>
              </w:rPr>
            </w:pPr>
            <w:r w:rsidRPr="5D750161">
              <w:rPr>
                <w:rFonts w:asciiTheme="majorHAnsi" w:eastAsiaTheme="majorEastAsia" w:hAnsiTheme="majorHAnsi" w:cstheme="majorBidi"/>
                <w:b/>
                <w:bCs/>
                <w:color w:val="00B050"/>
                <w:sz w:val="18"/>
                <w:szCs w:val="18"/>
              </w:rPr>
              <w:t>Project: Pencil Pots</w:t>
            </w:r>
          </w:p>
        </w:tc>
        <w:tc>
          <w:tcPr>
            <w:tcW w:w="1877" w:type="dxa"/>
            <w:gridSpan w:val="2"/>
            <w:tcBorders>
              <w:top w:val="single" w:sz="6" w:space="0" w:color="auto"/>
              <w:left w:val="nil"/>
              <w:bottom w:val="single" w:sz="6" w:space="0" w:color="auto"/>
              <w:right w:val="single" w:sz="6" w:space="0" w:color="auto"/>
            </w:tcBorders>
            <w:shd w:val="clear" w:color="auto" w:fill="auto"/>
          </w:tcPr>
          <w:p w14:paraId="5686E933" w14:textId="102AC8CF"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 xml:space="preserve">Topic: Textiles </w:t>
            </w:r>
          </w:p>
          <w:p w14:paraId="69206CE3" w14:textId="3584961B" w:rsidR="13745CB6" w:rsidRDefault="13745CB6" w:rsidP="5D750161">
            <w:pPr>
              <w:rPr>
                <w:rFonts w:asciiTheme="majorHAnsi" w:eastAsiaTheme="majorEastAsia" w:hAnsiTheme="majorHAnsi" w:cstheme="majorBidi"/>
                <w:b/>
                <w:bCs/>
                <w:color w:val="0070C0"/>
                <w:sz w:val="18"/>
                <w:szCs w:val="18"/>
              </w:rPr>
            </w:pPr>
            <w:r w:rsidRPr="5D750161">
              <w:rPr>
                <w:rFonts w:asciiTheme="majorHAnsi" w:eastAsiaTheme="majorEastAsia" w:hAnsiTheme="majorHAnsi" w:cstheme="majorBidi"/>
                <w:b/>
                <w:bCs/>
                <w:color w:val="0070C0"/>
                <w:sz w:val="18"/>
                <w:szCs w:val="18"/>
              </w:rPr>
              <w:t>Project: Key Rings</w:t>
            </w:r>
          </w:p>
        </w:tc>
        <w:tc>
          <w:tcPr>
            <w:tcW w:w="1902" w:type="dxa"/>
            <w:gridSpan w:val="2"/>
            <w:tcBorders>
              <w:top w:val="single" w:sz="6" w:space="0" w:color="auto"/>
              <w:left w:val="nil"/>
              <w:bottom w:val="single" w:sz="6" w:space="0" w:color="auto"/>
              <w:right w:val="single" w:sz="6" w:space="0" w:color="auto"/>
            </w:tcBorders>
            <w:shd w:val="clear" w:color="auto" w:fill="auto"/>
          </w:tcPr>
          <w:p w14:paraId="571E3FA0" w14:textId="55AF200A"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 xml:space="preserve">Topic: Cooking </w:t>
            </w:r>
          </w:p>
          <w:p w14:paraId="06593907" w14:textId="552E515A" w:rsidR="13745CB6" w:rsidRDefault="13745CB6" w:rsidP="5D750161">
            <w:pPr>
              <w:rPr>
                <w:rFonts w:asciiTheme="majorHAnsi" w:eastAsiaTheme="majorEastAsia" w:hAnsiTheme="majorHAnsi" w:cstheme="majorBidi"/>
                <w:b/>
                <w:bCs/>
                <w:color w:val="7030A0"/>
                <w:sz w:val="18"/>
                <w:szCs w:val="18"/>
              </w:rPr>
            </w:pPr>
            <w:r w:rsidRPr="5D750161">
              <w:rPr>
                <w:rFonts w:asciiTheme="majorHAnsi" w:eastAsiaTheme="majorEastAsia" w:hAnsiTheme="majorHAnsi" w:cstheme="majorBidi"/>
                <w:b/>
                <w:bCs/>
                <w:color w:val="7030A0"/>
                <w:sz w:val="18"/>
                <w:szCs w:val="18"/>
              </w:rPr>
              <w:t>Project: Pitta Pizza</w:t>
            </w:r>
          </w:p>
        </w:tc>
        <w:tc>
          <w:tcPr>
            <w:tcW w:w="2941" w:type="dxa"/>
            <w:gridSpan w:val="4"/>
            <w:tcBorders>
              <w:top w:val="single" w:sz="6" w:space="0" w:color="auto"/>
              <w:left w:val="nil"/>
              <w:bottom w:val="single" w:sz="6" w:space="0" w:color="auto"/>
              <w:right w:val="single" w:sz="6" w:space="0" w:color="auto"/>
            </w:tcBorders>
            <w:shd w:val="clear" w:color="auto" w:fill="auto"/>
          </w:tcPr>
          <w:p w14:paraId="1924536C" w14:textId="3EB34CC8" w:rsidR="13745CB6" w:rsidRDefault="13745CB6" w:rsidP="5D750161">
            <w:pPr>
              <w:rPr>
                <w:rFonts w:asciiTheme="majorHAnsi" w:eastAsiaTheme="majorEastAsia" w:hAnsiTheme="majorHAnsi" w:cstheme="majorBidi"/>
                <w:b/>
                <w:bCs/>
                <w:color w:val="FF3399"/>
                <w:sz w:val="18"/>
                <w:szCs w:val="18"/>
              </w:rPr>
            </w:pPr>
            <w:r w:rsidRPr="5D750161">
              <w:rPr>
                <w:rFonts w:asciiTheme="majorHAnsi" w:eastAsiaTheme="majorEastAsia" w:hAnsiTheme="majorHAnsi" w:cstheme="majorBidi"/>
                <w:b/>
                <w:bCs/>
                <w:color w:val="FF3399"/>
                <w:sz w:val="18"/>
                <w:szCs w:val="18"/>
              </w:rPr>
              <w:t xml:space="preserve">Topic: Architecture </w:t>
            </w:r>
          </w:p>
          <w:p w14:paraId="21D8DC0A" w14:textId="3602AD2C" w:rsidR="13745CB6" w:rsidRDefault="13745CB6" w:rsidP="5D750161">
            <w:pPr>
              <w:rPr>
                <w:rFonts w:asciiTheme="majorHAnsi" w:eastAsiaTheme="majorEastAsia" w:hAnsiTheme="majorHAnsi" w:cstheme="majorBidi"/>
                <w:b/>
                <w:bCs/>
                <w:color w:val="FF3399"/>
                <w:sz w:val="18"/>
                <w:szCs w:val="18"/>
              </w:rPr>
            </w:pPr>
            <w:r w:rsidRPr="5D750161">
              <w:rPr>
                <w:rFonts w:asciiTheme="majorHAnsi" w:eastAsiaTheme="majorEastAsia" w:hAnsiTheme="majorHAnsi" w:cstheme="majorBidi"/>
                <w:b/>
                <w:bCs/>
                <w:color w:val="FF3399"/>
                <w:sz w:val="18"/>
                <w:szCs w:val="18"/>
              </w:rPr>
              <w:t>Project: Modern Houses</w:t>
            </w:r>
          </w:p>
        </w:tc>
        <w:tc>
          <w:tcPr>
            <w:tcW w:w="2387" w:type="dxa"/>
            <w:gridSpan w:val="4"/>
            <w:tcBorders>
              <w:top w:val="single" w:sz="6" w:space="0" w:color="auto"/>
              <w:left w:val="nil"/>
              <w:bottom w:val="single" w:sz="6" w:space="0" w:color="auto"/>
              <w:right w:val="single" w:sz="6" w:space="0" w:color="auto"/>
            </w:tcBorders>
            <w:shd w:val="clear" w:color="auto" w:fill="auto"/>
          </w:tcPr>
          <w:p w14:paraId="6319A74A" w14:textId="63BC1764" w:rsidR="13745CB6" w:rsidRDefault="13745CB6" w:rsidP="5D750161">
            <w:pPr>
              <w:rPr>
                <w:rFonts w:asciiTheme="majorHAnsi" w:eastAsiaTheme="majorEastAsia" w:hAnsiTheme="majorHAnsi" w:cstheme="majorBidi"/>
                <w:b/>
                <w:bCs/>
                <w:color w:val="FF0000"/>
                <w:sz w:val="18"/>
                <w:szCs w:val="18"/>
              </w:rPr>
            </w:pPr>
            <w:r w:rsidRPr="5D750161">
              <w:rPr>
                <w:rFonts w:asciiTheme="majorHAnsi" w:eastAsiaTheme="majorEastAsia" w:hAnsiTheme="majorHAnsi" w:cstheme="majorBidi"/>
                <w:b/>
                <w:bCs/>
                <w:color w:val="FF0000"/>
                <w:sz w:val="18"/>
                <w:szCs w:val="18"/>
              </w:rPr>
              <w:t xml:space="preserve">Topic: Mechanisms </w:t>
            </w:r>
          </w:p>
          <w:p w14:paraId="38406EB0" w14:textId="4FA86F31" w:rsidR="13745CB6" w:rsidRDefault="13745CB6" w:rsidP="5D750161">
            <w:pPr>
              <w:rPr>
                <w:rFonts w:asciiTheme="majorHAnsi" w:eastAsiaTheme="majorEastAsia" w:hAnsiTheme="majorHAnsi" w:cstheme="majorBidi"/>
                <w:b/>
                <w:bCs/>
                <w:color w:val="FF0000"/>
                <w:sz w:val="18"/>
                <w:szCs w:val="18"/>
              </w:rPr>
            </w:pPr>
            <w:r w:rsidRPr="5D750161">
              <w:rPr>
                <w:rFonts w:asciiTheme="majorHAnsi" w:eastAsiaTheme="majorEastAsia" w:hAnsiTheme="majorHAnsi" w:cstheme="majorBidi"/>
                <w:b/>
                <w:bCs/>
                <w:color w:val="FF0000"/>
                <w:sz w:val="18"/>
                <w:szCs w:val="18"/>
              </w:rPr>
              <w:t xml:space="preserve">Project: CAMs Toy </w:t>
            </w:r>
          </w:p>
        </w:tc>
        <w:tc>
          <w:tcPr>
            <w:tcW w:w="1535" w:type="dxa"/>
            <w:tcBorders>
              <w:top w:val="single" w:sz="6" w:space="0" w:color="auto"/>
              <w:left w:val="nil"/>
              <w:bottom w:val="single" w:sz="6" w:space="0" w:color="auto"/>
              <w:right w:val="single" w:sz="6" w:space="0" w:color="auto"/>
            </w:tcBorders>
            <w:shd w:val="clear" w:color="auto" w:fill="auto"/>
          </w:tcPr>
          <w:p w14:paraId="3365890A" w14:textId="30E78B75"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 xml:space="preserve">Topic: Circuits </w:t>
            </w:r>
          </w:p>
          <w:p w14:paraId="3EBEA4FC" w14:textId="635A584B" w:rsidR="13745CB6" w:rsidRDefault="13745CB6" w:rsidP="5D750161">
            <w:pPr>
              <w:rPr>
                <w:rFonts w:asciiTheme="majorHAnsi" w:eastAsiaTheme="majorEastAsia" w:hAnsiTheme="majorHAnsi" w:cstheme="majorBidi"/>
                <w:b/>
                <w:bCs/>
                <w:color w:val="ED7C31"/>
                <w:sz w:val="18"/>
                <w:szCs w:val="18"/>
              </w:rPr>
            </w:pPr>
            <w:r w:rsidRPr="5D750161">
              <w:rPr>
                <w:rFonts w:asciiTheme="majorHAnsi" w:eastAsiaTheme="majorEastAsia" w:hAnsiTheme="majorHAnsi" w:cstheme="majorBidi"/>
                <w:b/>
                <w:bCs/>
                <w:color w:val="ED7C31"/>
                <w:sz w:val="18"/>
                <w:szCs w:val="18"/>
              </w:rPr>
              <w:t>Project: Light Up Picture</w:t>
            </w:r>
          </w:p>
        </w:tc>
      </w:tr>
      <w:tr w:rsidR="13745CB6" w14:paraId="2DB4FAF7" w14:textId="77777777" w:rsidTr="72982BFB">
        <w:trPr>
          <w:trHeight w:val="300"/>
        </w:trPr>
        <w:tc>
          <w:tcPr>
            <w:tcW w:w="1047" w:type="dxa"/>
            <w:vMerge/>
          </w:tcPr>
          <w:p w14:paraId="17B37579" w14:textId="77777777" w:rsidR="005526F4" w:rsidRDefault="005526F4"/>
        </w:tc>
        <w:tc>
          <w:tcPr>
            <w:tcW w:w="3021" w:type="dxa"/>
            <w:gridSpan w:val="3"/>
            <w:tcBorders>
              <w:top w:val="single" w:sz="6" w:space="0" w:color="auto"/>
              <w:left w:val="nil"/>
              <w:bottom w:val="single" w:sz="6" w:space="0" w:color="auto"/>
              <w:right w:val="single" w:sz="6" w:space="0" w:color="auto"/>
            </w:tcBorders>
            <w:shd w:val="clear" w:color="auto" w:fill="auto"/>
          </w:tcPr>
          <w:p w14:paraId="14939CDC" w14:textId="269140E6"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have the opportunity to design and make a pencil pot for a target audience. They will create annotated sketches and use their knowledge of nets to cut, score, fold and join their pencil pots with increasing accuracy. Finally, the children will consider the success of their product and whether it is suitable for their target audience.</w:t>
            </w:r>
          </w:p>
        </w:tc>
        <w:tc>
          <w:tcPr>
            <w:tcW w:w="1877" w:type="dxa"/>
            <w:gridSpan w:val="2"/>
            <w:tcBorders>
              <w:top w:val="single" w:sz="6" w:space="0" w:color="auto"/>
              <w:left w:val="nil"/>
              <w:bottom w:val="single" w:sz="6" w:space="0" w:color="auto"/>
              <w:right w:val="single" w:sz="6" w:space="0" w:color="auto"/>
            </w:tcBorders>
            <w:shd w:val="clear" w:color="auto" w:fill="auto"/>
          </w:tcPr>
          <w:p w14:paraId="3E5AC548" w14:textId="2B268030"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This term the children will be able to design a keyring with a purpose. They will cut and join fabrics together using a basic running stitch. They will have the opportunity to add decorations to their product to improve the appearance. Children will be able to evaluate their work by making simple comparisons to their design and products which already exist.</w:t>
            </w:r>
          </w:p>
        </w:tc>
        <w:tc>
          <w:tcPr>
            <w:tcW w:w="1902" w:type="dxa"/>
            <w:gridSpan w:val="2"/>
            <w:tcBorders>
              <w:top w:val="single" w:sz="6" w:space="0" w:color="auto"/>
              <w:left w:val="nil"/>
              <w:bottom w:val="single" w:sz="6" w:space="0" w:color="auto"/>
              <w:right w:val="single" w:sz="6" w:space="0" w:color="auto"/>
            </w:tcBorders>
            <w:shd w:val="clear" w:color="auto" w:fill="auto"/>
          </w:tcPr>
          <w:p w14:paraId="6DEAA9C2" w14:textId="78EDA5AF"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design simple recipe instructions, with a simple ingredients list. They will have the opportunity to work in a wider context and make a pitta pizza</w:t>
            </w:r>
            <w:r w:rsidRPr="5D750161">
              <w:rPr>
                <w:rFonts w:asciiTheme="majorHAnsi" w:eastAsiaTheme="majorEastAsia" w:hAnsiTheme="majorHAnsi" w:cstheme="majorBidi"/>
                <w:b/>
                <w:bCs/>
                <w:sz w:val="18"/>
                <w:szCs w:val="18"/>
              </w:rPr>
              <w:t xml:space="preserve"> </w:t>
            </w:r>
            <w:r w:rsidRPr="5D750161">
              <w:rPr>
                <w:rFonts w:asciiTheme="majorHAnsi" w:eastAsiaTheme="majorEastAsia" w:hAnsiTheme="majorHAnsi" w:cstheme="majorBidi"/>
                <w:sz w:val="18"/>
                <w:szCs w:val="18"/>
              </w:rPr>
              <w:t>while developing the appropriate kitchen skills.  They will evaluate their and identify what they would do differently next time to improve what they have made and reflect on the taste.</w:t>
            </w:r>
          </w:p>
        </w:tc>
        <w:tc>
          <w:tcPr>
            <w:tcW w:w="2941" w:type="dxa"/>
            <w:gridSpan w:val="4"/>
            <w:tcBorders>
              <w:top w:val="single" w:sz="6" w:space="0" w:color="auto"/>
              <w:left w:val="nil"/>
              <w:bottom w:val="single" w:sz="6" w:space="0" w:color="auto"/>
              <w:right w:val="single" w:sz="6" w:space="0" w:color="auto"/>
            </w:tcBorders>
            <w:shd w:val="clear" w:color="auto" w:fill="auto"/>
          </w:tcPr>
          <w:p w14:paraId="103D4824" w14:textId="04569697"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This term the children will be working with a range of materials to design and make a modern-day house. They will need to consider the layout of the house and the construction of the roof. The children will create a design using a given design criteria and consider the strengths and weaknesses of their final product.</w:t>
            </w:r>
          </w:p>
        </w:tc>
        <w:tc>
          <w:tcPr>
            <w:tcW w:w="2387" w:type="dxa"/>
            <w:gridSpan w:val="4"/>
            <w:tcBorders>
              <w:top w:val="single" w:sz="6" w:space="0" w:color="auto"/>
              <w:left w:val="nil"/>
              <w:bottom w:val="single" w:sz="6" w:space="0" w:color="auto"/>
              <w:right w:val="single" w:sz="6" w:space="0" w:color="auto"/>
            </w:tcBorders>
            <w:shd w:val="clear" w:color="auto" w:fill="auto"/>
          </w:tcPr>
          <w:p w14:paraId="1A51E3BA" w14:textId="662E65BA"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The children will create annotated cross-sectional drawings to design and make a CAMS toy with a singular mechanism. The children will have the opportunity to work with wooden dowels to build their mechanisms. They will evaluate their work through discussions and written evaluations and test their final product to ensure it works and would be a suitable toy.</w:t>
            </w:r>
          </w:p>
        </w:tc>
        <w:tc>
          <w:tcPr>
            <w:tcW w:w="1535" w:type="dxa"/>
            <w:tcBorders>
              <w:top w:val="single" w:sz="6" w:space="0" w:color="auto"/>
              <w:left w:val="nil"/>
              <w:bottom w:val="single" w:sz="6" w:space="0" w:color="auto"/>
              <w:right w:val="single" w:sz="6" w:space="0" w:color="auto"/>
            </w:tcBorders>
            <w:shd w:val="clear" w:color="auto" w:fill="auto"/>
          </w:tcPr>
          <w:p w14:paraId="2D8AF9A6" w14:textId="06D8C613" w:rsidR="13745CB6" w:rsidRDefault="13745CB6" w:rsidP="5D750161">
            <w:pPr>
              <w:rPr>
                <w:rFonts w:asciiTheme="majorHAnsi" w:eastAsiaTheme="majorEastAsia" w:hAnsiTheme="majorHAnsi" w:cstheme="majorBidi"/>
                <w:sz w:val="18"/>
                <w:szCs w:val="18"/>
              </w:rPr>
            </w:pPr>
            <w:r w:rsidRPr="5D750161">
              <w:rPr>
                <w:rFonts w:asciiTheme="majorHAnsi" w:eastAsiaTheme="majorEastAsia" w:hAnsiTheme="majorHAnsi" w:cstheme="majorBidi"/>
                <w:sz w:val="18"/>
                <w:szCs w:val="18"/>
              </w:rPr>
              <w:t>This term the children will be exploring multiple ideas before choosing a final design for their light up picture project. The children will have the opportunity to make and test a circuit with a bulb as their light up element. They will be able to evaluate their work through discussions and written evaluations and reflections.</w:t>
            </w:r>
          </w:p>
        </w:tc>
      </w:tr>
      <w:tr w:rsidR="00956676" w:rsidRPr="00014CE1" w14:paraId="6195C674" w14:textId="77777777" w:rsidTr="72982BFB">
        <w:tc>
          <w:tcPr>
            <w:tcW w:w="1047" w:type="dxa"/>
          </w:tcPr>
          <w:p w14:paraId="03E342C7" w14:textId="77777777" w:rsidR="00956676" w:rsidRPr="00375DC5" w:rsidRDefault="00956676"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 xml:space="preserve">MFL: Spanish </w:t>
            </w:r>
          </w:p>
        </w:tc>
        <w:tc>
          <w:tcPr>
            <w:tcW w:w="4898" w:type="dxa"/>
            <w:gridSpan w:val="5"/>
          </w:tcPr>
          <w:p w14:paraId="5F1762FE" w14:textId="4C359A0E" w:rsidR="00956676" w:rsidRPr="00375DC5" w:rsidRDefault="731A8F81" w:rsidP="16CE7898">
            <w:pPr>
              <w:rPr>
                <w:rFonts w:eastAsiaTheme="minorEastAsia"/>
                <w:sz w:val="18"/>
                <w:szCs w:val="18"/>
              </w:rPr>
            </w:pPr>
            <w:r w:rsidRPr="16CE7898">
              <w:rPr>
                <w:rFonts w:eastAsiaTheme="minorEastAsia"/>
                <w:sz w:val="18"/>
                <w:szCs w:val="18"/>
              </w:rPr>
              <w:t xml:space="preserve">How many countries speak Spanish? </w:t>
            </w:r>
          </w:p>
          <w:p w14:paraId="602AB283" w14:textId="0FEC30F5" w:rsidR="00956676" w:rsidRPr="00375DC5" w:rsidRDefault="731A8F81" w:rsidP="16CE7898">
            <w:pPr>
              <w:rPr>
                <w:rFonts w:eastAsiaTheme="minorEastAsia"/>
                <w:sz w:val="18"/>
                <w:szCs w:val="18"/>
              </w:rPr>
            </w:pPr>
            <w:r w:rsidRPr="16CE7898">
              <w:rPr>
                <w:rFonts w:eastAsiaTheme="minorEastAsia"/>
                <w:sz w:val="18"/>
                <w:szCs w:val="18"/>
              </w:rPr>
              <w:t xml:space="preserve">What is your name? </w:t>
            </w:r>
          </w:p>
          <w:p w14:paraId="47BD0B36" w14:textId="396BAEDE" w:rsidR="00956676" w:rsidRPr="00375DC5" w:rsidRDefault="731A8F81" w:rsidP="16CE7898">
            <w:pPr>
              <w:rPr>
                <w:rFonts w:eastAsiaTheme="minorEastAsia"/>
                <w:sz w:val="18"/>
                <w:szCs w:val="18"/>
              </w:rPr>
            </w:pPr>
            <w:r w:rsidRPr="16CE7898">
              <w:rPr>
                <w:rFonts w:eastAsiaTheme="minorEastAsia"/>
                <w:sz w:val="18"/>
                <w:szCs w:val="18"/>
              </w:rPr>
              <w:t xml:space="preserve">My mane is… </w:t>
            </w:r>
          </w:p>
          <w:p w14:paraId="532EEC73" w14:textId="29330F32" w:rsidR="00956676" w:rsidRPr="00375DC5" w:rsidRDefault="731A8F81" w:rsidP="16CE7898">
            <w:pPr>
              <w:rPr>
                <w:rFonts w:eastAsiaTheme="minorEastAsia"/>
                <w:sz w:val="18"/>
                <w:szCs w:val="18"/>
              </w:rPr>
            </w:pPr>
            <w:r w:rsidRPr="16CE7898">
              <w:rPr>
                <w:rFonts w:eastAsiaTheme="minorEastAsia"/>
                <w:sz w:val="18"/>
                <w:szCs w:val="18"/>
              </w:rPr>
              <w:t xml:space="preserve">What is his/her name? </w:t>
            </w:r>
          </w:p>
          <w:p w14:paraId="5E918D4E" w14:textId="1578BB06" w:rsidR="00956676" w:rsidRPr="00375DC5" w:rsidRDefault="731A8F81" w:rsidP="16CE7898">
            <w:pPr>
              <w:rPr>
                <w:rFonts w:eastAsiaTheme="minorEastAsia"/>
                <w:sz w:val="18"/>
                <w:szCs w:val="18"/>
              </w:rPr>
            </w:pPr>
            <w:r w:rsidRPr="16CE7898">
              <w:rPr>
                <w:rFonts w:eastAsiaTheme="minorEastAsia"/>
                <w:sz w:val="18"/>
                <w:szCs w:val="18"/>
              </w:rPr>
              <w:t xml:space="preserve">His/her name is… </w:t>
            </w:r>
          </w:p>
          <w:p w14:paraId="6BFDEC79" w14:textId="34AB7757" w:rsidR="00956676" w:rsidRPr="00375DC5" w:rsidRDefault="731A8F81" w:rsidP="16CE7898">
            <w:pPr>
              <w:rPr>
                <w:rFonts w:eastAsiaTheme="minorEastAsia"/>
                <w:sz w:val="18"/>
                <w:szCs w:val="18"/>
              </w:rPr>
            </w:pPr>
            <w:r w:rsidRPr="16CE7898">
              <w:rPr>
                <w:rFonts w:eastAsiaTheme="minorEastAsia"/>
                <w:sz w:val="18"/>
                <w:szCs w:val="18"/>
              </w:rPr>
              <w:t>Verb ‘</w:t>
            </w:r>
            <w:proofErr w:type="spellStart"/>
            <w:r w:rsidRPr="16CE7898">
              <w:rPr>
                <w:rFonts w:eastAsiaTheme="minorEastAsia"/>
                <w:sz w:val="18"/>
                <w:szCs w:val="18"/>
              </w:rPr>
              <w:t>llamarse</w:t>
            </w:r>
            <w:proofErr w:type="spellEnd"/>
            <w:r w:rsidRPr="16CE7898">
              <w:rPr>
                <w:rFonts w:eastAsiaTheme="minorEastAsia"/>
                <w:sz w:val="18"/>
                <w:szCs w:val="18"/>
              </w:rPr>
              <w:t xml:space="preserve">’ </w:t>
            </w:r>
          </w:p>
          <w:p w14:paraId="0969DF59" w14:textId="074A2A55" w:rsidR="00956676" w:rsidRPr="00375DC5" w:rsidRDefault="731A8F81" w:rsidP="16CE7898">
            <w:pPr>
              <w:rPr>
                <w:rFonts w:eastAsiaTheme="minorEastAsia"/>
                <w:sz w:val="18"/>
                <w:szCs w:val="18"/>
              </w:rPr>
            </w:pPr>
            <w:r w:rsidRPr="16CE7898">
              <w:rPr>
                <w:rFonts w:eastAsiaTheme="minorEastAsia"/>
                <w:b/>
                <w:bCs/>
                <w:sz w:val="18"/>
                <w:szCs w:val="18"/>
              </w:rPr>
              <w:t>Greetings</w:t>
            </w:r>
            <w:r w:rsidRPr="16CE7898">
              <w:rPr>
                <w:rFonts w:eastAsiaTheme="minorEastAsia"/>
                <w:sz w:val="18"/>
                <w:szCs w:val="18"/>
              </w:rPr>
              <w:t xml:space="preserve">: </w:t>
            </w:r>
          </w:p>
          <w:p w14:paraId="468C027E" w14:textId="40B6B1F7" w:rsidR="00956676" w:rsidRPr="00375DC5" w:rsidRDefault="731A8F81" w:rsidP="16CE7898">
            <w:pPr>
              <w:rPr>
                <w:rFonts w:eastAsiaTheme="minorEastAsia"/>
                <w:sz w:val="18"/>
                <w:szCs w:val="18"/>
              </w:rPr>
            </w:pPr>
            <w:r w:rsidRPr="16CE7898">
              <w:rPr>
                <w:rFonts w:eastAsiaTheme="minorEastAsia"/>
                <w:sz w:val="18"/>
                <w:szCs w:val="18"/>
              </w:rPr>
              <w:t xml:space="preserve">Hello, good morning, good night </w:t>
            </w:r>
          </w:p>
          <w:p w14:paraId="31ADFB57" w14:textId="51E4D4B6" w:rsidR="00956676" w:rsidRPr="00375DC5" w:rsidRDefault="731A8F81" w:rsidP="16CE7898">
            <w:pPr>
              <w:rPr>
                <w:rFonts w:eastAsiaTheme="minorEastAsia"/>
                <w:sz w:val="18"/>
                <w:szCs w:val="18"/>
              </w:rPr>
            </w:pPr>
            <w:proofErr w:type="gramStart"/>
            <w:r w:rsidRPr="16CE7898">
              <w:rPr>
                <w:rFonts w:eastAsiaTheme="minorEastAsia"/>
                <w:sz w:val="18"/>
                <w:szCs w:val="18"/>
              </w:rPr>
              <w:t>Asking</w:t>
            </w:r>
            <w:proofErr w:type="gramEnd"/>
            <w:r w:rsidRPr="16CE7898">
              <w:rPr>
                <w:rFonts w:eastAsiaTheme="minorEastAsia"/>
                <w:sz w:val="18"/>
                <w:szCs w:val="18"/>
              </w:rPr>
              <w:t xml:space="preserve"> how are you? (Formal, informal) </w:t>
            </w:r>
          </w:p>
          <w:p w14:paraId="6576A84D" w14:textId="778C58F1" w:rsidR="00956676" w:rsidRPr="00375DC5" w:rsidRDefault="731A8F81" w:rsidP="16CE7898">
            <w:pPr>
              <w:rPr>
                <w:rFonts w:eastAsiaTheme="minorEastAsia"/>
                <w:sz w:val="18"/>
                <w:szCs w:val="18"/>
              </w:rPr>
            </w:pPr>
            <w:r w:rsidRPr="16CE7898">
              <w:rPr>
                <w:rFonts w:eastAsiaTheme="minorEastAsia"/>
                <w:sz w:val="18"/>
                <w:szCs w:val="18"/>
              </w:rPr>
              <w:t xml:space="preserve">Asking and you? In a conversation </w:t>
            </w:r>
          </w:p>
          <w:p w14:paraId="0024FA0E" w14:textId="2AC06657" w:rsidR="00956676" w:rsidRPr="00375DC5" w:rsidRDefault="731A8F81" w:rsidP="16CE7898">
            <w:pPr>
              <w:rPr>
                <w:rFonts w:eastAsiaTheme="minorEastAsia"/>
                <w:sz w:val="18"/>
                <w:szCs w:val="18"/>
              </w:rPr>
            </w:pPr>
            <w:r w:rsidRPr="16CE7898">
              <w:rPr>
                <w:rFonts w:eastAsiaTheme="minorEastAsia"/>
                <w:sz w:val="18"/>
                <w:szCs w:val="18"/>
              </w:rPr>
              <w:t xml:space="preserve">Saying how you feel, ‘bien, mal, fatal, </w:t>
            </w:r>
            <w:proofErr w:type="spellStart"/>
            <w:r w:rsidRPr="16CE7898">
              <w:rPr>
                <w:rFonts w:eastAsiaTheme="minorEastAsia"/>
                <w:sz w:val="18"/>
                <w:szCs w:val="18"/>
              </w:rPr>
              <w:t>fenomenal</w:t>
            </w:r>
            <w:proofErr w:type="spellEnd"/>
            <w:r w:rsidRPr="16CE7898">
              <w:rPr>
                <w:rFonts w:eastAsiaTheme="minorEastAsia"/>
                <w:sz w:val="18"/>
                <w:szCs w:val="18"/>
              </w:rPr>
              <w:t xml:space="preserve">, regular.’ </w:t>
            </w:r>
          </w:p>
          <w:p w14:paraId="40932952" w14:textId="69A397B0" w:rsidR="00956676" w:rsidRPr="00375DC5" w:rsidRDefault="731A8F81" w:rsidP="16CE7898">
            <w:pPr>
              <w:rPr>
                <w:rFonts w:eastAsiaTheme="minorEastAsia"/>
                <w:sz w:val="18"/>
                <w:szCs w:val="18"/>
              </w:rPr>
            </w:pPr>
            <w:r w:rsidRPr="16CE7898">
              <w:rPr>
                <w:rFonts w:eastAsiaTheme="minorEastAsia"/>
                <w:sz w:val="18"/>
                <w:szCs w:val="18"/>
              </w:rPr>
              <w:t xml:space="preserve">Saying thank you </w:t>
            </w:r>
          </w:p>
          <w:p w14:paraId="06F06085" w14:textId="1733C0C6" w:rsidR="00956676" w:rsidRPr="00375DC5" w:rsidRDefault="731A8F81" w:rsidP="16CE7898">
            <w:pPr>
              <w:rPr>
                <w:rFonts w:eastAsiaTheme="minorEastAsia"/>
                <w:sz w:val="18"/>
                <w:szCs w:val="18"/>
              </w:rPr>
            </w:pPr>
            <w:r w:rsidRPr="16CE7898">
              <w:rPr>
                <w:rFonts w:eastAsiaTheme="minorEastAsia"/>
                <w:sz w:val="18"/>
                <w:szCs w:val="18"/>
              </w:rPr>
              <w:t xml:space="preserve">Saying, good bye, see you later, see you soon.  </w:t>
            </w:r>
          </w:p>
          <w:p w14:paraId="68914D5F" w14:textId="1BE2255F" w:rsidR="00956676" w:rsidRPr="00375DC5" w:rsidRDefault="731A8F81" w:rsidP="16CE7898">
            <w:pPr>
              <w:rPr>
                <w:rFonts w:eastAsiaTheme="minorEastAsia"/>
                <w:sz w:val="18"/>
                <w:szCs w:val="18"/>
              </w:rPr>
            </w:pPr>
            <w:r w:rsidRPr="16CE7898">
              <w:rPr>
                <w:rFonts w:eastAsiaTheme="minorEastAsia"/>
                <w:sz w:val="18"/>
                <w:szCs w:val="18"/>
              </w:rPr>
              <w:t>Verb to be ‘</w:t>
            </w:r>
            <w:proofErr w:type="spellStart"/>
            <w:r w:rsidRPr="16CE7898">
              <w:rPr>
                <w:rFonts w:eastAsiaTheme="minorEastAsia"/>
                <w:sz w:val="18"/>
                <w:szCs w:val="18"/>
              </w:rPr>
              <w:t>estar</w:t>
            </w:r>
            <w:proofErr w:type="spellEnd"/>
            <w:r w:rsidRPr="16CE7898">
              <w:rPr>
                <w:rFonts w:eastAsiaTheme="minorEastAsia"/>
                <w:sz w:val="18"/>
                <w:szCs w:val="18"/>
              </w:rPr>
              <w:t xml:space="preserve">’ </w:t>
            </w:r>
          </w:p>
          <w:p w14:paraId="650FE31D" w14:textId="489AA756" w:rsidR="00956676" w:rsidRPr="00375DC5" w:rsidRDefault="731A8F81" w:rsidP="16CE7898">
            <w:pPr>
              <w:rPr>
                <w:rFonts w:eastAsiaTheme="minorEastAsia"/>
                <w:sz w:val="18"/>
                <w:szCs w:val="18"/>
              </w:rPr>
            </w:pPr>
            <w:r w:rsidRPr="16CE7898">
              <w:rPr>
                <w:rFonts w:eastAsiaTheme="minorEastAsia"/>
                <w:b/>
                <w:bCs/>
                <w:sz w:val="18"/>
                <w:szCs w:val="18"/>
              </w:rPr>
              <w:t>Colours</w:t>
            </w:r>
            <w:r w:rsidRPr="16CE7898">
              <w:rPr>
                <w:rFonts w:eastAsiaTheme="minorEastAsia"/>
                <w:sz w:val="18"/>
                <w:szCs w:val="18"/>
              </w:rPr>
              <w:t xml:space="preserve">: </w:t>
            </w:r>
          </w:p>
          <w:p w14:paraId="034F0858" w14:textId="05F2CB1E" w:rsidR="00956676" w:rsidRPr="00A26021" w:rsidRDefault="731A8F81" w:rsidP="16CE7898">
            <w:pPr>
              <w:rPr>
                <w:rFonts w:eastAsiaTheme="minorEastAsia"/>
                <w:sz w:val="18"/>
                <w:szCs w:val="18"/>
                <w:lang w:val="it-IT"/>
              </w:rPr>
            </w:pPr>
            <w:r w:rsidRPr="16CE7898">
              <w:rPr>
                <w:rFonts w:eastAsiaTheme="minorEastAsia"/>
                <w:sz w:val="18"/>
                <w:szCs w:val="18"/>
              </w:rPr>
              <w:t xml:space="preserve"> like and dislike (Me </w:t>
            </w:r>
            <w:proofErr w:type="spellStart"/>
            <w:r w:rsidRPr="16CE7898">
              <w:rPr>
                <w:rFonts w:eastAsiaTheme="minorEastAsia"/>
                <w:sz w:val="18"/>
                <w:szCs w:val="18"/>
              </w:rPr>
              <w:t>gusta</w:t>
            </w:r>
            <w:proofErr w:type="spellEnd"/>
            <w:r w:rsidRPr="16CE7898">
              <w:rPr>
                <w:rFonts w:eastAsiaTheme="minorEastAsia"/>
                <w:sz w:val="18"/>
                <w:szCs w:val="18"/>
              </w:rPr>
              <w:t xml:space="preserve"> + el…  </w:t>
            </w:r>
            <w:r w:rsidRPr="00A26021">
              <w:rPr>
                <w:rFonts w:eastAsiaTheme="minorEastAsia"/>
                <w:sz w:val="18"/>
                <w:szCs w:val="18"/>
                <w:lang w:val="it-IT"/>
              </w:rPr>
              <w:t xml:space="preserve">/ no me gusta + el……) </w:t>
            </w:r>
          </w:p>
          <w:p w14:paraId="75289A0B" w14:textId="6D9F3957" w:rsidR="00956676" w:rsidRPr="00A26021" w:rsidRDefault="731A8F81" w:rsidP="16CE7898">
            <w:pPr>
              <w:rPr>
                <w:rFonts w:eastAsiaTheme="minorEastAsia"/>
                <w:sz w:val="18"/>
                <w:szCs w:val="18"/>
                <w:lang w:val="it-IT"/>
              </w:rPr>
            </w:pPr>
            <w:r w:rsidRPr="00A26021">
              <w:rPr>
                <w:rFonts w:eastAsiaTheme="minorEastAsia"/>
                <w:sz w:val="18"/>
                <w:szCs w:val="18"/>
                <w:lang w:val="it-IT"/>
              </w:rPr>
              <w:t xml:space="preserve">Definite article, the – el, la (singular) </w:t>
            </w:r>
          </w:p>
          <w:p w14:paraId="799D47C3" w14:textId="051D1F02" w:rsidR="00956676" w:rsidRPr="00375DC5" w:rsidRDefault="731A8F81" w:rsidP="16CE7898">
            <w:pPr>
              <w:rPr>
                <w:rFonts w:eastAsiaTheme="minorEastAsia"/>
                <w:sz w:val="18"/>
                <w:szCs w:val="18"/>
              </w:rPr>
            </w:pPr>
            <w:r w:rsidRPr="16CE7898">
              <w:rPr>
                <w:rFonts w:eastAsiaTheme="minorEastAsia"/>
                <w:sz w:val="18"/>
                <w:szCs w:val="18"/>
              </w:rPr>
              <w:t xml:space="preserve">-Spanish punctuation: upside down question mark and exclamation mark – ¿, ¡ </w:t>
            </w:r>
          </w:p>
          <w:p w14:paraId="71CE0A8E" w14:textId="042EAFF0" w:rsidR="00956676" w:rsidRPr="00375DC5" w:rsidRDefault="731A8F81" w:rsidP="16CE7898">
            <w:pPr>
              <w:rPr>
                <w:rFonts w:eastAsiaTheme="minorEastAsia"/>
                <w:sz w:val="18"/>
                <w:szCs w:val="18"/>
              </w:rPr>
            </w:pPr>
            <w:r w:rsidRPr="16CE7898">
              <w:rPr>
                <w:rFonts w:eastAsiaTheme="minorEastAsia"/>
                <w:sz w:val="18"/>
                <w:szCs w:val="18"/>
              </w:rPr>
              <w:t>-Accents on a syllable</w:t>
            </w:r>
          </w:p>
        </w:tc>
        <w:tc>
          <w:tcPr>
            <w:tcW w:w="4843" w:type="dxa"/>
            <w:gridSpan w:val="6"/>
          </w:tcPr>
          <w:p w14:paraId="56CE4C2B" w14:textId="31088A78" w:rsidR="00956676" w:rsidRPr="00375DC5" w:rsidRDefault="16F44B8E" w:rsidP="16CE7898">
            <w:pPr>
              <w:rPr>
                <w:rFonts w:eastAsiaTheme="minorEastAsia"/>
                <w:sz w:val="18"/>
                <w:szCs w:val="18"/>
              </w:rPr>
            </w:pPr>
            <w:r w:rsidRPr="16CE7898">
              <w:rPr>
                <w:rFonts w:eastAsiaTheme="minorEastAsia"/>
                <w:sz w:val="18"/>
                <w:szCs w:val="18"/>
              </w:rPr>
              <w:t xml:space="preserve">Numbers 1-12 </w:t>
            </w:r>
          </w:p>
          <w:p w14:paraId="6947096C" w14:textId="31A1CA99" w:rsidR="00956676" w:rsidRPr="00375DC5" w:rsidRDefault="16F44B8E" w:rsidP="16CE7898">
            <w:pPr>
              <w:rPr>
                <w:rFonts w:eastAsiaTheme="minorEastAsia"/>
                <w:sz w:val="18"/>
                <w:szCs w:val="18"/>
              </w:rPr>
            </w:pPr>
            <w:r w:rsidRPr="16CE7898">
              <w:rPr>
                <w:rFonts w:eastAsiaTheme="minorEastAsia"/>
                <w:sz w:val="18"/>
                <w:szCs w:val="18"/>
              </w:rPr>
              <w:t xml:space="preserve">How old are you? Question / answer </w:t>
            </w:r>
          </w:p>
          <w:p w14:paraId="1CB435E6" w14:textId="16F42D65" w:rsidR="00956676" w:rsidRPr="00375DC5" w:rsidRDefault="16F44B8E" w:rsidP="16CE7898">
            <w:pPr>
              <w:rPr>
                <w:rFonts w:eastAsiaTheme="minorEastAsia"/>
                <w:sz w:val="18"/>
                <w:szCs w:val="18"/>
              </w:rPr>
            </w:pPr>
            <w:r w:rsidRPr="16CE7898">
              <w:rPr>
                <w:rFonts w:eastAsiaTheme="minorEastAsia"/>
                <w:sz w:val="18"/>
                <w:szCs w:val="18"/>
              </w:rPr>
              <w:t xml:space="preserve">               I am … years old. </w:t>
            </w:r>
          </w:p>
          <w:p w14:paraId="10DCEE7A" w14:textId="0E4AF09E" w:rsidR="00956676" w:rsidRPr="00375DC5" w:rsidRDefault="16F44B8E" w:rsidP="16CE7898">
            <w:pPr>
              <w:rPr>
                <w:rFonts w:eastAsiaTheme="minorEastAsia"/>
                <w:sz w:val="18"/>
                <w:szCs w:val="18"/>
              </w:rPr>
            </w:pPr>
            <w:r w:rsidRPr="16CE7898">
              <w:rPr>
                <w:rFonts w:eastAsiaTheme="minorEastAsia"/>
                <w:sz w:val="18"/>
                <w:szCs w:val="18"/>
              </w:rPr>
              <w:t xml:space="preserve">  </w:t>
            </w:r>
          </w:p>
          <w:p w14:paraId="37DFE6F6" w14:textId="68DFAF21" w:rsidR="00956676" w:rsidRPr="00375DC5" w:rsidRDefault="16F44B8E" w:rsidP="16CE7898">
            <w:pPr>
              <w:rPr>
                <w:rFonts w:eastAsiaTheme="minorEastAsia"/>
                <w:sz w:val="18"/>
                <w:szCs w:val="18"/>
              </w:rPr>
            </w:pPr>
            <w:r w:rsidRPr="16CE7898">
              <w:rPr>
                <w:rFonts w:eastAsiaTheme="minorEastAsia"/>
                <w:sz w:val="18"/>
                <w:szCs w:val="18"/>
              </w:rPr>
              <w:t xml:space="preserve">Countries that speak Spanish: </w:t>
            </w:r>
          </w:p>
          <w:p w14:paraId="1B7177FA" w14:textId="480AD4AA" w:rsidR="00956676" w:rsidRPr="00375DC5" w:rsidRDefault="16F44B8E" w:rsidP="16CE7898">
            <w:pPr>
              <w:rPr>
                <w:rFonts w:eastAsiaTheme="minorEastAsia"/>
                <w:sz w:val="18"/>
                <w:szCs w:val="18"/>
              </w:rPr>
            </w:pPr>
            <w:r w:rsidRPr="16CE7898">
              <w:rPr>
                <w:rFonts w:eastAsiaTheme="minorEastAsia"/>
                <w:sz w:val="18"/>
                <w:szCs w:val="18"/>
              </w:rPr>
              <w:t xml:space="preserve">Asking how many? </w:t>
            </w:r>
          </w:p>
          <w:p w14:paraId="5937B196" w14:textId="40D3A5A3" w:rsidR="00956676" w:rsidRPr="00375DC5" w:rsidRDefault="16F44B8E" w:rsidP="16CE7898">
            <w:pPr>
              <w:rPr>
                <w:rFonts w:eastAsiaTheme="minorEastAsia"/>
                <w:sz w:val="18"/>
                <w:szCs w:val="18"/>
              </w:rPr>
            </w:pPr>
            <w:r w:rsidRPr="16CE7898">
              <w:rPr>
                <w:rFonts w:eastAsiaTheme="minorEastAsia"/>
                <w:sz w:val="18"/>
                <w:szCs w:val="18"/>
              </w:rPr>
              <w:t xml:space="preserve">              There is / there are  </w:t>
            </w:r>
          </w:p>
          <w:p w14:paraId="24571D75" w14:textId="566FEFB6" w:rsidR="00956676" w:rsidRPr="00375DC5" w:rsidRDefault="16F44B8E" w:rsidP="16CE7898">
            <w:pPr>
              <w:rPr>
                <w:rFonts w:eastAsiaTheme="minorEastAsia"/>
                <w:sz w:val="18"/>
                <w:szCs w:val="18"/>
              </w:rPr>
            </w:pPr>
            <w:r w:rsidRPr="16CE7898">
              <w:rPr>
                <w:rFonts w:eastAsiaTheme="minorEastAsia"/>
                <w:sz w:val="18"/>
                <w:szCs w:val="18"/>
              </w:rPr>
              <w:t xml:space="preserve">Verb Tener- High frequency verb </w:t>
            </w:r>
          </w:p>
          <w:p w14:paraId="013283C6" w14:textId="20E8E73A" w:rsidR="00956676" w:rsidRPr="00375DC5" w:rsidRDefault="16F44B8E" w:rsidP="16CE7898">
            <w:pPr>
              <w:rPr>
                <w:rFonts w:eastAsiaTheme="minorEastAsia"/>
                <w:sz w:val="18"/>
                <w:szCs w:val="18"/>
              </w:rPr>
            </w:pPr>
            <w:r w:rsidRPr="16CE7898">
              <w:rPr>
                <w:rFonts w:eastAsiaTheme="minorEastAsia"/>
                <w:sz w:val="18"/>
                <w:szCs w:val="18"/>
              </w:rPr>
              <w:t xml:space="preserve">Months of the year </w:t>
            </w:r>
          </w:p>
          <w:p w14:paraId="7F22A594" w14:textId="2A911B38" w:rsidR="00956676" w:rsidRPr="00375DC5" w:rsidRDefault="16F44B8E" w:rsidP="16CE7898">
            <w:pPr>
              <w:rPr>
                <w:rFonts w:eastAsiaTheme="minorEastAsia"/>
                <w:sz w:val="18"/>
                <w:szCs w:val="18"/>
              </w:rPr>
            </w:pPr>
            <w:r w:rsidRPr="16CE7898">
              <w:rPr>
                <w:rFonts w:eastAsiaTheme="minorEastAsia"/>
                <w:sz w:val="18"/>
                <w:szCs w:val="18"/>
              </w:rPr>
              <w:t xml:space="preserve">Four seasons </w:t>
            </w:r>
          </w:p>
          <w:p w14:paraId="44538F68" w14:textId="61B39F3F" w:rsidR="00956676" w:rsidRPr="00375DC5" w:rsidRDefault="16F44B8E" w:rsidP="16CE7898">
            <w:pPr>
              <w:rPr>
                <w:rFonts w:eastAsiaTheme="minorEastAsia"/>
                <w:sz w:val="18"/>
                <w:szCs w:val="18"/>
              </w:rPr>
            </w:pPr>
            <w:r w:rsidRPr="16CE7898">
              <w:rPr>
                <w:rFonts w:eastAsiaTheme="minorEastAsia"/>
                <w:sz w:val="18"/>
                <w:szCs w:val="18"/>
              </w:rPr>
              <w:t xml:space="preserve">Numbers 0-31 </w:t>
            </w:r>
          </w:p>
          <w:p w14:paraId="279F8EAB" w14:textId="1E0EB66B" w:rsidR="00956676" w:rsidRPr="00375DC5" w:rsidRDefault="16F44B8E" w:rsidP="16CE7898">
            <w:pPr>
              <w:rPr>
                <w:rFonts w:eastAsiaTheme="minorEastAsia"/>
                <w:sz w:val="18"/>
                <w:szCs w:val="18"/>
              </w:rPr>
            </w:pPr>
            <w:r w:rsidRPr="16CE7898">
              <w:rPr>
                <w:rFonts w:eastAsiaTheme="minorEastAsia"/>
                <w:sz w:val="18"/>
                <w:szCs w:val="18"/>
              </w:rPr>
              <w:t xml:space="preserve">Saying the date </w:t>
            </w:r>
          </w:p>
          <w:p w14:paraId="68C09CF2" w14:textId="2A921D87" w:rsidR="00956676" w:rsidRPr="00375DC5" w:rsidRDefault="16F44B8E" w:rsidP="16CE7898">
            <w:pPr>
              <w:rPr>
                <w:rFonts w:eastAsiaTheme="minorEastAsia"/>
                <w:sz w:val="18"/>
                <w:szCs w:val="18"/>
              </w:rPr>
            </w:pPr>
            <w:r w:rsidRPr="16CE7898">
              <w:rPr>
                <w:rFonts w:eastAsiaTheme="minorEastAsia"/>
                <w:sz w:val="18"/>
                <w:szCs w:val="18"/>
              </w:rPr>
              <w:t xml:space="preserve">Birthday: </w:t>
            </w:r>
          </w:p>
          <w:p w14:paraId="43A9CB05" w14:textId="30F61C8A" w:rsidR="00956676" w:rsidRPr="00375DC5" w:rsidRDefault="16F44B8E" w:rsidP="16CE7898">
            <w:pPr>
              <w:rPr>
                <w:rFonts w:eastAsiaTheme="minorEastAsia"/>
                <w:sz w:val="18"/>
                <w:szCs w:val="18"/>
              </w:rPr>
            </w:pPr>
            <w:r w:rsidRPr="16CE7898">
              <w:rPr>
                <w:rFonts w:eastAsiaTheme="minorEastAsia"/>
                <w:sz w:val="18"/>
                <w:szCs w:val="18"/>
              </w:rPr>
              <w:t xml:space="preserve">              Saying when your birthday is. </w:t>
            </w:r>
          </w:p>
          <w:p w14:paraId="4493059A" w14:textId="35ABDC3C" w:rsidR="00956676" w:rsidRPr="00375DC5" w:rsidRDefault="16F44B8E" w:rsidP="16CE7898">
            <w:pPr>
              <w:rPr>
                <w:rFonts w:eastAsiaTheme="minorEastAsia"/>
                <w:sz w:val="18"/>
                <w:szCs w:val="18"/>
              </w:rPr>
            </w:pPr>
            <w:r w:rsidRPr="16CE7898">
              <w:rPr>
                <w:rFonts w:eastAsiaTheme="minorEastAsia"/>
                <w:sz w:val="18"/>
                <w:szCs w:val="18"/>
              </w:rPr>
              <w:t xml:space="preserve">              Asking when your birthday is  </w:t>
            </w:r>
          </w:p>
          <w:p w14:paraId="253AB0ED" w14:textId="34E121AF" w:rsidR="00956676" w:rsidRPr="00375DC5" w:rsidRDefault="16F44B8E" w:rsidP="16CE7898">
            <w:pPr>
              <w:rPr>
                <w:rFonts w:eastAsiaTheme="minorEastAsia"/>
                <w:sz w:val="18"/>
                <w:szCs w:val="18"/>
              </w:rPr>
            </w:pPr>
            <w:r w:rsidRPr="16CE7898">
              <w:rPr>
                <w:rFonts w:eastAsiaTheme="minorEastAsia"/>
                <w:sz w:val="18"/>
                <w:szCs w:val="18"/>
              </w:rPr>
              <w:t xml:space="preserve">              Verb to be – ‘es.’ </w:t>
            </w:r>
          </w:p>
          <w:p w14:paraId="1C4FF020" w14:textId="73DDAC8D" w:rsidR="00956676" w:rsidRPr="00375DC5" w:rsidRDefault="16F44B8E" w:rsidP="16CE7898">
            <w:pPr>
              <w:rPr>
                <w:rFonts w:eastAsiaTheme="minorEastAsia"/>
                <w:sz w:val="18"/>
                <w:szCs w:val="18"/>
              </w:rPr>
            </w:pPr>
            <w:r w:rsidRPr="16CE7898">
              <w:rPr>
                <w:rFonts w:eastAsiaTheme="minorEastAsia"/>
                <w:sz w:val="18"/>
                <w:szCs w:val="18"/>
              </w:rPr>
              <w:t xml:space="preserve">              Possessive adjective:  </w:t>
            </w:r>
          </w:p>
          <w:p w14:paraId="72441E6E" w14:textId="73ECBC11" w:rsidR="00956676" w:rsidRPr="00375DC5" w:rsidRDefault="16F44B8E" w:rsidP="16CE7898">
            <w:pPr>
              <w:rPr>
                <w:rFonts w:eastAsiaTheme="minorEastAsia"/>
                <w:sz w:val="18"/>
                <w:szCs w:val="18"/>
              </w:rPr>
            </w:pPr>
            <w:r w:rsidRPr="16CE7898">
              <w:rPr>
                <w:rFonts w:eastAsiaTheme="minorEastAsia"/>
                <w:sz w:val="18"/>
                <w:szCs w:val="18"/>
              </w:rPr>
              <w:t xml:space="preserve">               my, your – mi, </w:t>
            </w:r>
            <w:proofErr w:type="spellStart"/>
            <w:proofErr w:type="gramStart"/>
            <w:r w:rsidRPr="16CE7898">
              <w:rPr>
                <w:rFonts w:eastAsiaTheme="minorEastAsia"/>
                <w:sz w:val="18"/>
                <w:szCs w:val="18"/>
              </w:rPr>
              <w:t>tu</w:t>
            </w:r>
            <w:proofErr w:type="spellEnd"/>
            <w:r w:rsidRPr="16CE7898">
              <w:rPr>
                <w:rFonts w:eastAsiaTheme="minorEastAsia"/>
                <w:sz w:val="18"/>
                <w:szCs w:val="18"/>
              </w:rPr>
              <w:t xml:space="preserve">  (</w:t>
            </w:r>
            <w:proofErr w:type="gramEnd"/>
            <w:r w:rsidRPr="16CE7898">
              <w:rPr>
                <w:rFonts w:eastAsiaTheme="minorEastAsia"/>
                <w:sz w:val="18"/>
                <w:szCs w:val="18"/>
              </w:rPr>
              <w:t xml:space="preserve">singular) </w:t>
            </w:r>
          </w:p>
          <w:p w14:paraId="68081B60" w14:textId="7A7077C4" w:rsidR="00956676" w:rsidRPr="00375DC5" w:rsidRDefault="16F44B8E" w:rsidP="16CE7898">
            <w:pPr>
              <w:rPr>
                <w:rFonts w:eastAsiaTheme="minorEastAsia"/>
                <w:sz w:val="18"/>
                <w:szCs w:val="18"/>
              </w:rPr>
            </w:pPr>
            <w:r w:rsidRPr="16CE7898">
              <w:rPr>
                <w:rFonts w:eastAsiaTheme="minorEastAsia"/>
                <w:sz w:val="18"/>
                <w:szCs w:val="18"/>
              </w:rPr>
              <w:t>Classroom instructions</w:t>
            </w:r>
          </w:p>
        </w:tc>
        <w:tc>
          <w:tcPr>
            <w:tcW w:w="3922" w:type="dxa"/>
            <w:gridSpan w:val="5"/>
          </w:tcPr>
          <w:p w14:paraId="1535C56B" w14:textId="084ABA1D" w:rsidR="00956676" w:rsidRPr="00375DC5" w:rsidRDefault="16F44B8E" w:rsidP="16CE7898">
            <w:pPr>
              <w:jc w:val="both"/>
              <w:rPr>
                <w:rFonts w:eastAsiaTheme="minorEastAsia"/>
                <w:sz w:val="18"/>
                <w:szCs w:val="18"/>
              </w:rPr>
            </w:pPr>
            <w:r w:rsidRPr="16CE7898">
              <w:rPr>
                <w:rFonts w:eastAsiaTheme="minorEastAsia"/>
                <w:sz w:val="18"/>
                <w:szCs w:val="18"/>
              </w:rPr>
              <w:t xml:space="preserve">-Where do you live?  </w:t>
            </w:r>
          </w:p>
          <w:p w14:paraId="7ABCAEFD" w14:textId="6B39495B" w:rsidR="00956676" w:rsidRPr="00375DC5" w:rsidRDefault="16F44B8E" w:rsidP="16CE7898">
            <w:pPr>
              <w:jc w:val="both"/>
              <w:rPr>
                <w:rFonts w:eastAsiaTheme="minorEastAsia"/>
                <w:sz w:val="18"/>
                <w:szCs w:val="18"/>
              </w:rPr>
            </w:pPr>
            <w:r w:rsidRPr="16CE7898">
              <w:rPr>
                <w:rFonts w:eastAsiaTheme="minorEastAsia"/>
                <w:sz w:val="18"/>
                <w:szCs w:val="18"/>
              </w:rPr>
              <w:t xml:space="preserve">      Asking where do you live?  </w:t>
            </w:r>
          </w:p>
          <w:p w14:paraId="43922E4C" w14:textId="745C088D" w:rsidR="00956676" w:rsidRPr="00375DC5" w:rsidRDefault="16F44B8E" w:rsidP="16CE7898">
            <w:pPr>
              <w:jc w:val="both"/>
              <w:rPr>
                <w:rFonts w:eastAsiaTheme="minorEastAsia"/>
                <w:sz w:val="18"/>
                <w:szCs w:val="18"/>
              </w:rPr>
            </w:pPr>
            <w:r w:rsidRPr="16CE7898">
              <w:rPr>
                <w:rFonts w:eastAsiaTheme="minorEastAsia"/>
                <w:sz w:val="18"/>
                <w:szCs w:val="18"/>
              </w:rPr>
              <w:t xml:space="preserve">      Saying where you live: </w:t>
            </w:r>
          </w:p>
          <w:p w14:paraId="48D877AC" w14:textId="7D13C43F" w:rsidR="00956676" w:rsidRPr="00375DC5" w:rsidRDefault="16F44B8E" w:rsidP="16CE7898">
            <w:pPr>
              <w:jc w:val="both"/>
              <w:rPr>
                <w:rFonts w:eastAsiaTheme="minorEastAsia"/>
                <w:sz w:val="18"/>
                <w:szCs w:val="18"/>
              </w:rPr>
            </w:pPr>
            <w:r w:rsidRPr="16CE7898">
              <w:rPr>
                <w:rFonts w:eastAsiaTheme="minorEastAsia"/>
                <w:sz w:val="18"/>
                <w:szCs w:val="18"/>
              </w:rPr>
              <w:t xml:space="preserve">     (Town, city, country.)  </w:t>
            </w:r>
          </w:p>
          <w:p w14:paraId="7C74DF0C" w14:textId="74A8D9C8" w:rsidR="00956676" w:rsidRPr="00375DC5" w:rsidRDefault="16F44B8E" w:rsidP="16CE7898">
            <w:pPr>
              <w:jc w:val="both"/>
              <w:rPr>
                <w:rFonts w:eastAsiaTheme="minorEastAsia"/>
                <w:sz w:val="18"/>
                <w:szCs w:val="18"/>
              </w:rPr>
            </w:pPr>
            <w:r w:rsidRPr="16CE7898">
              <w:rPr>
                <w:rFonts w:eastAsiaTheme="minorEastAsia"/>
                <w:sz w:val="18"/>
                <w:szCs w:val="18"/>
              </w:rPr>
              <w:t xml:space="preserve">      Verb to live. </w:t>
            </w:r>
          </w:p>
          <w:p w14:paraId="025EF634" w14:textId="7C430D80" w:rsidR="00956676" w:rsidRPr="00375DC5" w:rsidRDefault="16F44B8E" w:rsidP="16CE7898">
            <w:pPr>
              <w:jc w:val="both"/>
              <w:rPr>
                <w:rFonts w:eastAsiaTheme="minorEastAsia"/>
                <w:sz w:val="18"/>
                <w:szCs w:val="18"/>
              </w:rPr>
            </w:pPr>
            <w:r w:rsidRPr="16CE7898">
              <w:rPr>
                <w:rFonts w:eastAsiaTheme="minorEastAsia"/>
                <w:sz w:val="18"/>
                <w:szCs w:val="18"/>
              </w:rPr>
              <w:t xml:space="preserve">      It is in the north/south, east/west. </w:t>
            </w:r>
          </w:p>
          <w:p w14:paraId="086945A2" w14:textId="5F22A8F7" w:rsidR="00956676" w:rsidRPr="00375DC5" w:rsidRDefault="16F44B8E" w:rsidP="16CE7898">
            <w:pPr>
              <w:jc w:val="both"/>
              <w:rPr>
                <w:rFonts w:eastAsiaTheme="minorEastAsia"/>
                <w:sz w:val="18"/>
                <w:szCs w:val="18"/>
              </w:rPr>
            </w:pPr>
            <w:r w:rsidRPr="16CE7898">
              <w:rPr>
                <w:rFonts w:eastAsiaTheme="minorEastAsia"/>
                <w:sz w:val="18"/>
                <w:szCs w:val="18"/>
              </w:rPr>
              <w:t xml:space="preserve">      Verb to be ‘</w:t>
            </w:r>
            <w:proofErr w:type="spellStart"/>
            <w:r w:rsidRPr="16CE7898">
              <w:rPr>
                <w:rFonts w:eastAsiaTheme="minorEastAsia"/>
                <w:sz w:val="18"/>
                <w:szCs w:val="18"/>
              </w:rPr>
              <w:t>estar</w:t>
            </w:r>
            <w:proofErr w:type="spellEnd"/>
            <w:r w:rsidRPr="16CE7898">
              <w:rPr>
                <w:rFonts w:eastAsiaTheme="minorEastAsia"/>
                <w:sz w:val="18"/>
                <w:szCs w:val="18"/>
              </w:rPr>
              <w:t xml:space="preserve">.’ </w:t>
            </w:r>
          </w:p>
          <w:p w14:paraId="4B047C41" w14:textId="6C8B0522" w:rsidR="00956676" w:rsidRPr="00375DC5" w:rsidRDefault="16F44B8E" w:rsidP="16CE7898">
            <w:pPr>
              <w:jc w:val="both"/>
              <w:rPr>
                <w:rFonts w:eastAsiaTheme="minorEastAsia"/>
                <w:sz w:val="18"/>
                <w:szCs w:val="18"/>
              </w:rPr>
            </w:pPr>
            <w:r w:rsidRPr="16CE7898">
              <w:rPr>
                <w:rFonts w:eastAsiaTheme="minorEastAsia"/>
                <w:sz w:val="18"/>
                <w:szCs w:val="18"/>
              </w:rPr>
              <w:t xml:space="preserve">      -Family: </w:t>
            </w:r>
          </w:p>
          <w:p w14:paraId="6080F0B8" w14:textId="0908764E" w:rsidR="00956676" w:rsidRPr="00375DC5" w:rsidRDefault="16F44B8E" w:rsidP="16CE7898">
            <w:pPr>
              <w:jc w:val="both"/>
              <w:rPr>
                <w:rFonts w:eastAsiaTheme="minorEastAsia"/>
                <w:sz w:val="18"/>
                <w:szCs w:val="18"/>
              </w:rPr>
            </w:pPr>
            <w:r w:rsidRPr="16CE7898">
              <w:rPr>
                <w:rFonts w:eastAsiaTheme="minorEastAsia"/>
                <w:sz w:val="18"/>
                <w:szCs w:val="18"/>
              </w:rPr>
              <w:t xml:space="preserve">     Members of the family </w:t>
            </w:r>
          </w:p>
          <w:p w14:paraId="7278D43B" w14:textId="41C233FC" w:rsidR="00956676" w:rsidRPr="00375DC5" w:rsidRDefault="16F44B8E" w:rsidP="16CE7898">
            <w:pPr>
              <w:jc w:val="both"/>
              <w:rPr>
                <w:rFonts w:eastAsiaTheme="minorEastAsia"/>
                <w:sz w:val="18"/>
                <w:szCs w:val="18"/>
              </w:rPr>
            </w:pPr>
            <w:r w:rsidRPr="16CE7898">
              <w:rPr>
                <w:rFonts w:eastAsiaTheme="minorEastAsia"/>
                <w:sz w:val="18"/>
                <w:szCs w:val="18"/>
              </w:rPr>
              <w:t xml:space="preserve">     Masculine and feminine nouns </w:t>
            </w:r>
          </w:p>
          <w:p w14:paraId="48668E8C" w14:textId="1F9725CB" w:rsidR="00956676" w:rsidRPr="00375DC5" w:rsidRDefault="16F44B8E" w:rsidP="16CE7898">
            <w:pPr>
              <w:jc w:val="both"/>
              <w:rPr>
                <w:rFonts w:eastAsiaTheme="minorEastAsia"/>
                <w:sz w:val="18"/>
                <w:szCs w:val="18"/>
              </w:rPr>
            </w:pPr>
            <w:r w:rsidRPr="16CE7898">
              <w:rPr>
                <w:rFonts w:eastAsiaTheme="minorEastAsia"/>
                <w:sz w:val="18"/>
                <w:szCs w:val="18"/>
              </w:rPr>
              <w:t xml:space="preserve">     Notion of gender </w:t>
            </w:r>
          </w:p>
          <w:p w14:paraId="2A1F6551" w14:textId="58B13041" w:rsidR="00956676" w:rsidRPr="00375DC5" w:rsidRDefault="16F44B8E" w:rsidP="16CE7898">
            <w:pPr>
              <w:jc w:val="both"/>
              <w:rPr>
                <w:rFonts w:eastAsiaTheme="minorEastAsia"/>
                <w:sz w:val="18"/>
                <w:szCs w:val="18"/>
              </w:rPr>
            </w:pPr>
            <w:r w:rsidRPr="16CE7898">
              <w:rPr>
                <w:rFonts w:eastAsiaTheme="minorEastAsia"/>
                <w:sz w:val="18"/>
                <w:szCs w:val="18"/>
              </w:rPr>
              <w:t xml:space="preserve">     Indefinite articles – ‘un, una’ </w:t>
            </w:r>
          </w:p>
          <w:p w14:paraId="26562355" w14:textId="26D72806" w:rsidR="00956676" w:rsidRPr="00375DC5" w:rsidRDefault="16F44B8E" w:rsidP="16CE7898">
            <w:pPr>
              <w:jc w:val="both"/>
              <w:rPr>
                <w:rFonts w:eastAsiaTheme="minorEastAsia"/>
                <w:sz w:val="18"/>
                <w:szCs w:val="18"/>
              </w:rPr>
            </w:pPr>
            <w:r w:rsidRPr="16CE7898">
              <w:rPr>
                <w:rFonts w:eastAsiaTheme="minorEastAsia"/>
                <w:sz w:val="18"/>
                <w:szCs w:val="18"/>
              </w:rPr>
              <w:t xml:space="preserve">     Singular/plural </w:t>
            </w:r>
          </w:p>
          <w:p w14:paraId="42981D57" w14:textId="5F300E9F" w:rsidR="00956676" w:rsidRPr="00375DC5" w:rsidRDefault="16F44B8E" w:rsidP="16CE7898">
            <w:pPr>
              <w:jc w:val="both"/>
              <w:rPr>
                <w:rFonts w:eastAsiaTheme="minorEastAsia"/>
                <w:sz w:val="18"/>
                <w:szCs w:val="18"/>
              </w:rPr>
            </w:pPr>
            <w:r w:rsidRPr="16CE7898">
              <w:rPr>
                <w:rFonts w:eastAsiaTheme="minorEastAsia"/>
                <w:sz w:val="18"/>
                <w:szCs w:val="18"/>
              </w:rPr>
              <w:t xml:space="preserve">     Verb to have – ‘</w:t>
            </w:r>
            <w:proofErr w:type="spellStart"/>
            <w:r w:rsidRPr="16CE7898">
              <w:rPr>
                <w:rFonts w:eastAsiaTheme="minorEastAsia"/>
                <w:sz w:val="18"/>
                <w:szCs w:val="18"/>
              </w:rPr>
              <w:t>tener</w:t>
            </w:r>
            <w:proofErr w:type="spellEnd"/>
            <w:r w:rsidRPr="16CE7898">
              <w:rPr>
                <w:rFonts w:eastAsiaTheme="minorEastAsia"/>
                <w:sz w:val="18"/>
                <w:szCs w:val="18"/>
              </w:rPr>
              <w:t xml:space="preserve">’ </w:t>
            </w:r>
          </w:p>
          <w:p w14:paraId="5245B011" w14:textId="4A38F6C0" w:rsidR="00956676" w:rsidRPr="00375DC5" w:rsidRDefault="16F44B8E" w:rsidP="16CE7898">
            <w:pPr>
              <w:jc w:val="both"/>
              <w:rPr>
                <w:rFonts w:eastAsiaTheme="minorEastAsia"/>
                <w:sz w:val="18"/>
                <w:szCs w:val="18"/>
              </w:rPr>
            </w:pPr>
            <w:r w:rsidRPr="16CE7898">
              <w:rPr>
                <w:rFonts w:eastAsiaTheme="minorEastAsia"/>
                <w:sz w:val="18"/>
                <w:szCs w:val="18"/>
              </w:rPr>
              <w:t xml:space="preserve">     Conjunction ‘and.’ </w:t>
            </w:r>
          </w:p>
          <w:p w14:paraId="48B98137" w14:textId="223E0191" w:rsidR="00956676" w:rsidRPr="00375DC5" w:rsidRDefault="16F44B8E" w:rsidP="16CE7898">
            <w:pPr>
              <w:jc w:val="both"/>
              <w:rPr>
                <w:rFonts w:eastAsiaTheme="minorEastAsia"/>
                <w:sz w:val="18"/>
                <w:szCs w:val="18"/>
              </w:rPr>
            </w:pPr>
            <w:r w:rsidRPr="16CE7898">
              <w:rPr>
                <w:rFonts w:eastAsiaTheme="minorEastAsia"/>
                <w:sz w:val="18"/>
                <w:szCs w:val="18"/>
              </w:rPr>
              <w:t xml:space="preserve">     Possessive adjective:  </w:t>
            </w:r>
          </w:p>
          <w:p w14:paraId="282DD63B" w14:textId="1C48ADAA" w:rsidR="00956676" w:rsidRPr="00375DC5" w:rsidRDefault="16F44B8E" w:rsidP="16CE7898">
            <w:pPr>
              <w:jc w:val="both"/>
              <w:rPr>
                <w:rFonts w:eastAsiaTheme="minorEastAsia"/>
                <w:sz w:val="18"/>
                <w:szCs w:val="18"/>
              </w:rPr>
            </w:pPr>
            <w:r w:rsidRPr="16CE7898">
              <w:rPr>
                <w:rFonts w:eastAsiaTheme="minorEastAsia"/>
                <w:sz w:val="18"/>
                <w:szCs w:val="18"/>
              </w:rPr>
              <w:t xml:space="preserve">     my – mi, mis (singular, plural.) </w:t>
            </w:r>
          </w:p>
          <w:p w14:paraId="2D14DEF2" w14:textId="302BD848" w:rsidR="00956676" w:rsidRPr="00375DC5" w:rsidRDefault="16F44B8E" w:rsidP="16CE7898">
            <w:pPr>
              <w:jc w:val="both"/>
              <w:rPr>
                <w:rFonts w:eastAsiaTheme="minorEastAsia"/>
                <w:sz w:val="18"/>
                <w:szCs w:val="18"/>
              </w:rPr>
            </w:pPr>
            <w:r w:rsidRPr="16CE7898">
              <w:rPr>
                <w:rFonts w:eastAsiaTheme="minorEastAsia"/>
                <w:sz w:val="18"/>
                <w:szCs w:val="18"/>
              </w:rPr>
              <w:t xml:space="preserve">     </w:t>
            </w:r>
            <w:proofErr w:type="spellStart"/>
            <w:r w:rsidRPr="16CE7898">
              <w:rPr>
                <w:rFonts w:eastAsiaTheme="minorEastAsia"/>
                <w:sz w:val="18"/>
                <w:szCs w:val="18"/>
              </w:rPr>
              <w:t>He/She</w:t>
            </w:r>
            <w:proofErr w:type="spellEnd"/>
            <w:r w:rsidRPr="16CE7898">
              <w:rPr>
                <w:rFonts w:eastAsiaTheme="minorEastAsia"/>
                <w:sz w:val="18"/>
                <w:szCs w:val="18"/>
              </w:rPr>
              <w:t xml:space="preserve"> is </w:t>
            </w:r>
            <w:proofErr w:type="gramStart"/>
            <w:r w:rsidRPr="16CE7898">
              <w:rPr>
                <w:rFonts w:eastAsiaTheme="minorEastAsia"/>
                <w:sz w:val="18"/>
                <w:szCs w:val="18"/>
              </w:rPr>
              <w:t>called..</w:t>
            </w:r>
            <w:proofErr w:type="gramEnd"/>
            <w:r w:rsidRPr="16CE7898">
              <w:rPr>
                <w:rFonts w:eastAsiaTheme="minorEastAsia"/>
                <w:sz w:val="18"/>
                <w:szCs w:val="18"/>
              </w:rPr>
              <w:t xml:space="preserve">/  </w:t>
            </w:r>
          </w:p>
          <w:p w14:paraId="49F89C6C" w14:textId="1885E7AF" w:rsidR="00956676" w:rsidRPr="00375DC5" w:rsidRDefault="16F44B8E" w:rsidP="16CE7898">
            <w:pPr>
              <w:jc w:val="both"/>
              <w:rPr>
                <w:rFonts w:eastAsiaTheme="minorEastAsia"/>
                <w:sz w:val="18"/>
                <w:szCs w:val="18"/>
              </w:rPr>
            </w:pPr>
            <w:r w:rsidRPr="16CE7898">
              <w:rPr>
                <w:rFonts w:eastAsiaTheme="minorEastAsia"/>
                <w:sz w:val="18"/>
                <w:szCs w:val="18"/>
              </w:rPr>
              <w:t xml:space="preserve">      Verb ‘</w:t>
            </w:r>
            <w:proofErr w:type="spellStart"/>
            <w:r w:rsidRPr="16CE7898">
              <w:rPr>
                <w:rFonts w:eastAsiaTheme="minorEastAsia"/>
                <w:sz w:val="18"/>
                <w:szCs w:val="18"/>
              </w:rPr>
              <w:t>llamarse</w:t>
            </w:r>
            <w:proofErr w:type="spellEnd"/>
            <w:r w:rsidRPr="16CE7898">
              <w:rPr>
                <w:rFonts w:eastAsiaTheme="minorEastAsia"/>
                <w:sz w:val="18"/>
                <w:szCs w:val="18"/>
              </w:rPr>
              <w:t>’ – to be called</w:t>
            </w:r>
          </w:p>
        </w:tc>
      </w:tr>
      <w:tr w:rsidR="00AF5F73" w:rsidRPr="00014CE1" w14:paraId="476AFE37" w14:textId="77777777" w:rsidTr="72982BFB">
        <w:tc>
          <w:tcPr>
            <w:tcW w:w="1047" w:type="dxa"/>
          </w:tcPr>
          <w:p w14:paraId="00072C47" w14:textId="77777777" w:rsidR="00AF5F73" w:rsidRPr="00956676" w:rsidRDefault="00AF5F73" w:rsidP="00AF5F73">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lastRenderedPageBreak/>
              <w:t>Music</w:t>
            </w:r>
          </w:p>
        </w:tc>
        <w:tc>
          <w:tcPr>
            <w:tcW w:w="3592" w:type="dxa"/>
            <w:gridSpan w:val="4"/>
            <w:vAlign w:val="center"/>
          </w:tcPr>
          <w:p w14:paraId="2E3A4E06" w14:textId="157786E5" w:rsidR="00AF5F73" w:rsidRPr="00AF5F73" w:rsidRDefault="00DE3D76" w:rsidP="00AF5F73">
            <w:pPr>
              <w:rPr>
                <w:rFonts w:asciiTheme="majorHAnsi" w:hAnsiTheme="majorHAnsi" w:cstheme="majorHAnsi"/>
                <w:sz w:val="18"/>
                <w:szCs w:val="18"/>
              </w:rPr>
            </w:pPr>
            <w:r>
              <w:rPr>
                <w:rStyle w:val="eop"/>
                <w:rFonts w:asciiTheme="majorHAnsi" w:hAnsiTheme="majorHAnsi" w:cstheme="majorHAnsi"/>
                <w:sz w:val="18"/>
                <w:szCs w:val="18"/>
              </w:rPr>
              <w:t>Ballads</w:t>
            </w:r>
            <w:r w:rsidR="00AF5F73" w:rsidRPr="00AF5F73">
              <w:rPr>
                <w:rStyle w:val="eop"/>
                <w:rFonts w:asciiTheme="majorHAnsi" w:hAnsiTheme="majorHAnsi" w:cstheme="majorHAnsi"/>
                <w:sz w:val="18"/>
                <w:szCs w:val="18"/>
              </w:rPr>
              <w:t> </w:t>
            </w:r>
          </w:p>
        </w:tc>
        <w:tc>
          <w:tcPr>
            <w:tcW w:w="3493" w:type="dxa"/>
            <w:gridSpan w:val="4"/>
            <w:vAlign w:val="center"/>
          </w:tcPr>
          <w:p w14:paraId="0D35976E" w14:textId="62EAC688" w:rsidR="00AF5F73" w:rsidRPr="00AF5F73" w:rsidRDefault="00DE3D76" w:rsidP="00AF5F73">
            <w:pPr>
              <w:rPr>
                <w:rFonts w:asciiTheme="majorHAnsi" w:hAnsiTheme="majorHAnsi" w:cstheme="majorHAnsi"/>
                <w:sz w:val="18"/>
                <w:szCs w:val="18"/>
              </w:rPr>
            </w:pPr>
            <w:r>
              <w:rPr>
                <w:rStyle w:val="eop"/>
                <w:rFonts w:asciiTheme="majorHAnsi" w:hAnsiTheme="majorHAnsi" w:cstheme="majorHAnsi"/>
                <w:sz w:val="18"/>
                <w:szCs w:val="18"/>
              </w:rPr>
              <w:t>Developing singing technique (Vikings)</w:t>
            </w:r>
            <w:r w:rsidR="00AF5F73" w:rsidRPr="00AF5F73">
              <w:rPr>
                <w:rStyle w:val="eop"/>
                <w:rFonts w:asciiTheme="majorHAnsi" w:hAnsiTheme="majorHAnsi" w:cstheme="majorHAnsi"/>
                <w:sz w:val="18"/>
                <w:szCs w:val="18"/>
              </w:rPr>
              <w:t> </w:t>
            </w:r>
          </w:p>
        </w:tc>
        <w:tc>
          <w:tcPr>
            <w:tcW w:w="3297" w:type="dxa"/>
            <w:gridSpan w:val="4"/>
            <w:vAlign w:val="center"/>
          </w:tcPr>
          <w:p w14:paraId="0DD018CC" w14:textId="11CF026E" w:rsidR="00AF5F73" w:rsidRPr="00AF5F73" w:rsidRDefault="00C01B4D" w:rsidP="00AF5F73">
            <w:pPr>
              <w:rPr>
                <w:rFonts w:asciiTheme="majorHAnsi" w:hAnsiTheme="majorHAnsi" w:cstheme="majorHAnsi"/>
                <w:sz w:val="18"/>
                <w:szCs w:val="18"/>
              </w:rPr>
            </w:pPr>
            <w:r>
              <w:rPr>
                <w:rStyle w:val="normaltextrun"/>
                <w:rFonts w:asciiTheme="majorHAnsi" w:hAnsiTheme="majorHAnsi" w:cstheme="majorHAnsi"/>
                <w:bCs/>
                <w:sz w:val="18"/>
                <w:szCs w:val="18"/>
              </w:rPr>
              <w:t>Pentatonic melodies</w:t>
            </w:r>
            <w:r w:rsidR="00DC120A">
              <w:rPr>
                <w:rStyle w:val="normaltextrun"/>
                <w:rFonts w:asciiTheme="majorHAnsi" w:hAnsiTheme="majorHAnsi" w:cstheme="majorHAnsi"/>
                <w:bCs/>
                <w:sz w:val="18"/>
                <w:szCs w:val="18"/>
              </w:rPr>
              <w:t xml:space="preserve"> and composition (Theme: Chinese New Year)</w:t>
            </w:r>
            <w:r w:rsidR="00AF5F73" w:rsidRPr="00AF5F73">
              <w:rPr>
                <w:rStyle w:val="eop"/>
                <w:rFonts w:asciiTheme="majorHAnsi" w:hAnsiTheme="majorHAnsi" w:cstheme="majorHAnsi"/>
                <w:sz w:val="18"/>
                <w:szCs w:val="18"/>
              </w:rPr>
              <w:t> </w:t>
            </w:r>
          </w:p>
        </w:tc>
        <w:tc>
          <w:tcPr>
            <w:tcW w:w="3281" w:type="dxa"/>
            <w:gridSpan w:val="4"/>
            <w:vAlign w:val="center"/>
          </w:tcPr>
          <w:p w14:paraId="1B45D8FE" w14:textId="474181DA" w:rsidR="00DC120A" w:rsidRPr="00DC120A" w:rsidRDefault="00DC120A" w:rsidP="00DC120A">
            <w:pPr>
              <w:rPr>
                <w:rFonts w:asciiTheme="majorHAnsi" w:hAnsiTheme="majorHAnsi" w:cstheme="majorHAnsi"/>
                <w:bCs/>
                <w:sz w:val="18"/>
                <w:szCs w:val="18"/>
              </w:rPr>
            </w:pPr>
            <w:r w:rsidRPr="00DC120A">
              <w:rPr>
                <w:rFonts w:asciiTheme="majorHAnsi" w:hAnsiTheme="majorHAnsi" w:cstheme="majorHAnsi"/>
                <w:bCs/>
                <w:sz w:val="18"/>
                <w:szCs w:val="18"/>
              </w:rPr>
              <w:t>Traditional instruments and improv</w:t>
            </w:r>
          </w:p>
          <w:p w14:paraId="0353F858" w14:textId="0C521854" w:rsidR="00AF5F73" w:rsidRPr="00DC120A" w:rsidRDefault="00DC120A" w:rsidP="00AF5F73">
            <w:pPr>
              <w:rPr>
                <w:rFonts w:asciiTheme="majorHAnsi" w:hAnsiTheme="majorHAnsi" w:cstheme="majorHAnsi"/>
                <w:bCs/>
                <w:sz w:val="18"/>
                <w:szCs w:val="18"/>
              </w:rPr>
            </w:pPr>
            <w:r w:rsidRPr="00DC120A">
              <w:rPr>
                <w:rFonts w:asciiTheme="majorHAnsi" w:hAnsiTheme="majorHAnsi" w:cstheme="majorHAnsi"/>
                <w:bCs/>
                <w:sz w:val="18"/>
                <w:szCs w:val="18"/>
              </w:rPr>
              <w:t>(Theme: India) </w:t>
            </w:r>
          </w:p>
        </w:tc>
      </w:tr>
      <w:tr w:rsidR="001F45D2" w:rsidRPr="00014CE1" w14:paraId="3CB21F77" w14:textId="77777777" w:rsidTr="72982BFB">
        <w:tc>
          <w:tcPr>
            <w:tcW w:w="1047" w:type="dxa"/>
          </w:tcPr>
          <w:p w14:paraId="49FBF5B5" w14:textId="77777777" w:rsidR="001F45D2" w:rsidRPr="00014CE1" w:rsidRDefault="001F45D2"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PSHE</w:t>
            </w:r>
          </w:p>
          <w:p w14:paraId="620E0DC6" w14:textId="77777777" w:rsidR="001F45D2" w:rsidRPr="00014CE1" w:rsidRDefault="001F45D2"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color w:val="FF0000"/>
                <w:sz w:val="18"/>
                <w:szCs w:val="18"/>
              </w:rPr>
              <w:t>Core Values</w:t>
            </w:r>
          </w:p>
        </w:tc>
        <w:tc>
          <w:tcPr>
            <w:tcW w:w="1968" w:type="dxa"/>
          </w:tcPr>
          <w:p w14:paraId="706C6B86" w14:textId="26143AC8" w:rsidR="001F45D2" w:rsidRPr="00C36FC6" w:rsidRDefault="001F45D2" w:rsidP="5D750161">
            <w:pPr>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color w:val="FF0000"/>
                <w:sz w:val="18"/>
                <w:szCs w:val="18"/>
              </w:rPr>
              <w:t>Respect</w:t>
            </w:r>
          </w:p>
          <w:p w14:paraId="4ED5576B" w14:textId="77777777" w:rsidR="00C36FC6" w:rsidRPr="00C36FC6" w:rsidRDefault="00C36FC6" w:rsidP="00C36FC6">
            <w:pPr>
              <w:rPr>
                <w:rFonts w:asciiTheme="majorHAnsi" w:eastAsiaTheme="majorEastAsia" w:hAnsiTheme="majorHAnsi" w:cstheme="majorHAnsi"/>
                <w:b/>
                <w:sz w:val="18"/>
                <w:szCs w:val="18"/>
              </w:rPr>
            </w:pPr>
            <w:r w:rsidRPr="00C36FC6">
              <w:rPr>
                <w:rFonts w:asciiTheme="majorHAnsi" w:eastAsiaTheme="majorEastAsia" w:hAnsiTheme="majorHAnsi" w:cstheme="majorHAnsi"/>
                <w:b/>
                <w:sz w:val="18"/>
                <w:szCs w:val="18"/>
              </w:rPr>
              <w:t>Family and Relationships</w:t>
            </w:r>
          </w:p>
          <w:p w14:paraId="4D686B41" w14:textId="0ADB627A" w:rsidR="00C36FC6" w:rsidRPr="00C36FC6" w:rsidRDefault="00C36FC6" w:rsidP="00C36FC6">
            <w:pPr>
              <w:rPr>
                <w:rFonts w:asciiTheme="majorHAnsi" w:eastAsiaTheme="majorEastAsia" w:hAnsiTheme="majorHAnsi" w:cstheme="majorHAnsi"/>
                <w:sz w:val="18"/>
                <w:szCs w:val="18"/>
              </w:rPr>
            </w:pPr>
            <w:r w:rsidRPr="00C36FC6">
              <w:rPr>
                <w:rFonts w:asciiTheme="majorHAnsi" w:eastAsiaTheme="majorEastAsia" w:hAnsiTheme="majorHAnsi" w:cstheme="majorHAnsi"/>
                <w:sz w:val="18"/>
                <w:szCs w:val="18"/>
              </w:rPr>
              <w:t xml:space="preserve">Children will learn </w:t>
            </w:r>
            <w:r w:rsidRPr="00C36FC6">
              <w:rPr>
                <w:rFonts w:asciiTheme="majorHAnsi" w:hAnsiTheme="majorHAnsi" w:cstheme="majorHAnsi"/>
                <w:color w:val="222222"/>
                <w:sz w:val="18"/>
                <w:szCs w:val="18"/>
                <w:shd w:val="clear" w:color="auto" w:fill="FFFFFF"/>
              </w:rPr>
              <w:t>how to resolve relationship problems; effective listening skills and about non-verbal communication. Looking at the impact of bullying and what action can be taken; exploring trust and who to trust and that stereotyping can exist</w:t>
            </w:r>
          </w:p>
        </w:tc>
        <w:tc>
          <w:tcPr>
            <w:tcW w:w="2930" w:type="dxa"/>
            <w:gridSpan w:val="4"/>
          </w:tcPr>
          <w:p w14:paraId="39E77BC6" w14:textId="77777777" w:rsidR="001F45D2" w:rsidRPr="00C36FC6" w:rsidRDefault="001F45D2" w:rsidP="5D750161">
            <w:pPr>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color w:val="FF0000"/>
                <w:sz w:val="18"/>
                <w:szCs w:val="18"/>
              </w:rPr>
              <w:t xml:space="preserve">Resilience </w:t>
            </w:r>
          </w:p>
          <w:p w14:paraId="32F501B5" w14:textId="77777777" w:rsidR="001F45D2" w:rsidRPr="00C36FC6" w:rsidRDefault="00C36FC6" w:rsidP="5D750161">
            <w:pPr>
              <w:jc w:val="both"/>
              <w:rPr>
                <w:rFonts w:asciiTheme="majorHAnsi" w:eastAsiaTheme="majorEastAsia" w:hAnsiTheme="majorHAnsi" w:cstheme="majorHAnsi"/>
                <w:b/>
                <w:sz w:val="18"/>
                <w:szCs w:val="18"/>
              </w:rPr>
            </w:pPr>
            <w:r w:rsidRPr="00C36FC6">
              <w:rPr>
                <w:rFonts w:asciiTheme="majorHAnsi" w:eastAsiaTheme="majorEastAsia" w:hAnsiTheme="majorHAnsi" w:cstheme="majorHAnsi"/>
                <w:b/>
                <w:sz w:val="18"/>
                <w:szCs w:val="18"/>
              </w:rPr>
              <w:t>Health and Wellbeing</w:t>
            </w:r>
          </w:p>
          <w:p w14:paraId="69179030" w14:textId="46F7C725" w:rsidR="00C36FC6" w:rsidRPr="00C36FC6" w:rsidRDefault="00C36FC6" w:rsidP="5D750161">
            <w:pPr>
              <w:jc w:val="both"/>
              <w:rPr>
                <w:rFonts w:asciiTheme="majorHAnsi" w:eastAsiaTheme="majorEastAsia" w:hAnsiTheme="majorHAnsi" w:cstheme="majorHAnsi"/>
                <w:color w:val="FF0000"/>
                <w:sz w:val="18"/>
                <w:szCs w:val="18"/>
              </w:rPr>
            </w:pPr>
            <w:r w:rsidRPr="00C36FC6">
              <w:rPr>
                <w:rFonts w:asciiTheme="majorHAnsi" w:hAnsiTheme="majorHAnsi" w:cstheme="majorHAnsi"/>
                <w:color w:val="222222"/>
                <w:sz w:val="18"/>
                <w:szCs w:val="18"/>
                <w:shd w:val="clear" w:color="auto" w:fill="FFFFFF"/>
              </w:rPr>
              <w:t>Understanding that a healthy lifestyle includes physical activity, a balanced diet, and rest and relaxation; exploring identity through groups we belong to, and how our strengths can be used to help others; learning how to solve problems by breaking them down into achievable steps.</w:t>
            </w:r>
          </w:p>
        </w:tc>
        <w:tc>
          <w:tcPr>
            <w:tcW w:w="2931" w:type="dxa"/>
            <w:gridSpan w:val="4"/>
          </w:tcPr>
          <w:p w14:paraId="7C82BECF" w14:textId="77777777" w:rsidR="00C36FC6" w:rsidRDefault="001F45D2" w:rsidP="00C36FC6">
            <w:pPr>
              <w:spacing w:after="160" w:line="254" w:lineRule="auto"/>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color w:val="FF0000"/>
                <w:sz w:val="18"/>
                <w:szCs w:val="18"/>
              </w:rPr>
              <w:t>Aspiration</w:t>
            </w:r>
          </w:p>
          <w:p w14:paraId="00D9492D" w14:textId="6125A6F4" w:rsidR="00C36FC6" w:rsidRPr="00C36FC6" w:rsidRDefault="00C36FC6" w:rsidP="00C36FC6">
            <w:pPr>
              <w:spacing w:after="160" w:line="254" w:lineRule="auto"/>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sz w:val="18"/>
                <w:szCs w:val="18"/>
              </w:rPr>
              <w:t>Safety and the Changing body</w:t>
            </w:r>
          </w:p>
          <w:p w14:paraId="68C66DCF" w14:textId="1EAA2850" w:rsidR="00C36FC6" w:rsidRPr="00C36FC6" w:rsidRDefault="00C36FC6" w:rsidP="00C36FC6">
            <w:pPr>
              <w:spacing w:after="160" w:line="254" w:lineRule="auto"/>
              <w:rPr>
                <w:rFonts w:asciiTheme="majorHAnsi" w:eastAsiaTheme="majorEastAsia" w:hAnsiTheme="majorHAnsi" w:cstheme="majorHAnsi"/>
                <w:b/>
                <w:bCs/>
                <w:sz w:val="18"/>
                <w:szCs w:val="18"/>
              </w:rPr>
            </w:pPr>
            <w:r w:rsidRPr="00C36FC6">
              <w:rPr>
                <w:rFonts w:asciiTheme="majorHAnsi" w:eastAsiaTheme="majorEastAsia" w:hAnsiTheme="majorHAnsi" w:cstheme="majorHAnsi"/>
                <w:bCs/>
                <w:sz w:val="18"/>
                <w:szCs w:val="18"/>
              </w:rPr>
              <w:t xml:space="preserve">Children will learn </w:t>
            </w:r>
            <w:r w:rsidRPr="00C36FC6">
              <w:rPr>
                <w:rFonts w:asciiTheme="majorHAnsi" w:hAnsiTheme="majorHAnsi" w:cstheme="majorHAnsi"/>
                <w:sz w:val="18"/>
                <w:szCs w:val="18"/>
                <w:shd w:val="clear" w:color="auto" w:fill="FFFFFF"/>
              </w:rPr>
              <w:t>about cyberbullying and how to be good digital citizens; first aid, bites and stings and how to be safe near roads. Pupils also think about choices and influence</w:t>
            </w:r>
          </w:p>
        </w:tc>
        <w:tc>
          <w:tcPr>
            <w:tcW w:w="1912" w:type="dxa"/>
            <w:gridSpan w:val="2"/>
          </w:tcPr>
          <w:p w14:paraId="1F6F957D" w14:textId="519AAE2E" w:rsidR="001F45D2" w:rsidRPr="00C36FC6" w:rsidRDefault="001F45D2" w:rsidP="5D750161">
            <w:pPr>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color w:val="FF0000"/>
                <w:sz w:val="18"/>
                <w:szCs w:val="18"/>
              </w:rPr>
              <w:t xml:space="preserve">Responsibility </w:t>
            </w:r>
          </w:p>
          <w:p w14:paraId="36190C3A" w14:textId="0DDCF8BC" w:rsidR="00C36FC6" w:rsidRPr="00C36FC6" w:rsidRDefault="00C36FC6" w:rsidP="5D750161">
            <w:pPr>
              <w:rPr>
                <w:rFonts w:asciiTheme="majorHAnsi" w:eastAsiaTheme="majorEastAsia" w:hAnsiTheme="majorHAnsi" w:cstheme="majorHAnsi"/>
                <w:b/>
                <w:bCs/>
                <w:sz w:val="18"/>
                <w:szCs w:val="18"/>
              </w:rPr>
            </w:pPr>
            <w:r w:rsidRPr="00C36FC6">
              <w:rPr>
                <w:rFonts w:asciiTheme="majorHAnsi" w:eastAsiaTheme="majorEastAsia" w:hAnsiTheme="majorHAnsi" w:cstheme="majorHAnsi"/>
                <w:b/>
                <w:bCs/>
                <w:sz w:val="18"/>
                <w:szCs w:val="18"/>
              </w:rPr>
              <w:t>Citizenship</w:t>
            </w:r>
          </w:p>
          <w:p w14:paraId="5D3F89F8" w14:textId="04548B95" w:rsidR="001F45D2" w:rsidRPr="00C36FC6" w:rsidRDefault="00C36FC6" w:rsidP="00C36FC6">
            <w:pPr>
              <w:spacing w:line="254" w:lineRule="auto"/>
              <w:rPr>
                <w:rFonts w:asciiTheme="majorHAnsi" w:eastAsiaTheme="majorEastAsia" w:hAnsiTheme="majorHAnsi" w:cstheme="majorHAnsi"/>
                <w:color w:val="FF0000"/>
                <w:sz w:val="18"/>
                <w:szCs w:val="18"/>
              </w:rPr>
            </w:pPr>
            <w:r w:rsidRPr="00C36FC6">
              <w:rPr>
                <w:rFonts w:asciiTheme="majorHAnsi" w:eastAsiaTheme="majorEastAsia" w:hAnsiTheme="majorHAnsi" w:cstheme="majorHAnsi"/>
                <w:sz w:val="18"/>
                <w:szCs w:val="18"/>
              </w:rPr>
              <w:t xml:space="preserve">Children will be </w:t>
            </w:r>
            <w:r w:rsidRPr="00C36FC6">
              <w:rPr>
                <w:rFonts w:asciiTheme="majorHAnsi" w:hAnsiTheme="majorHAnsi" w:cstheme="majorHAnsi"/>
                <w:sz w:val="18"/>
                <w:szCs w:val="18"/>
                <w:shd w:val="clear" w:color="auto" w:fill="FFFFFF"/>
              </w:rPr>
              <w:t xml:space="preserve">learning </w:t>
            </w:r>
            <w:r w:rsidRPr="00C36FC6">
              <w:rPr>
                <w:rFonts w:asciiTheme="majorHAnsi" w:hAnsiTheme="majorHAnsi" w:cstheme="majorHAnsi"/>
                <w:color w:val="222222"/>
                <w:sz w:val="18"/>
                <w:szCs w:val="18"/>
                <w:shd w:val="clear" w:color="auto" w:fill="FFFFFF"/>
              </w:rPr>
              <w:t>about children’s rights; exploring why we have rules and the roles of local community groups, charities and recycling and an introduction to local democracy</w:t>
            </w:r>
          </w:p>
        </w:tc>
        <w:tc>
          <w:tcPr>
            <w:tcW w:w="2387" w:type="dxa"/>
            <w:gridSpan w:val="4"/>
          </w:tcPr>
          <w:p w14:paraId="699CCCC0" w14:textId="77777777" w:rsidR="001F45D2" w:rsidRPr="00C36FC6" w:rsidRDefault="001F45D2" w:rsidP="5D750161">
            <w:pPr>
              <w:jc w:val="both"/>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color w:val="FF0000"/>
                <w:sz w:val="18"/>
                <w:szCs w:val="18"/>
              </w:rPr>
              <w:t xml:space="preserve">Caring </w:t>
            </w:r>
          </w:p>
          <w:p w14:paraId="267CDFB8" w14:textId="77777777" w:rsidR="001F45D2" w:rsidRPr="00C36FC6" w:rsidRDefault="00C36FC6" w:rsidP="5D750161">
            <w:pPr>
              <w:jc w:val="both"/>
              <w:rPr>
                <w:rFonts w:asciiTheme="majorHAnsi" w:eastAsiaTheme="majorEastAsia" w:hAnsiTheme="majorHAnsi" w:cstheme="majorHAnsi"/>
                <w:b/>
                <w:bCs/>
                <w:sz w:val="18"/>
                <w:szCs w:val="18"/>
              </w:rPr>
            </w:pPr>
            <w:r w:rsidRPr="00C36FC6">
              <w:rPr>
                <w:rFonts w:asciiTheme="majorHAnsi" w:eastAsiaTheme="majorEastAsia" w:hAnsiTheme="majorHAnsi" w:cstheme="majorHAnsi"/>
                <w:b/>
                <w:bCs/>
                <w:sz w:val="18"/>
                <w:szCs w:val="18"/>
              </w:rPr>
              <w:t>Economic wellbeing</w:t>
            </w:r>
          </w:p>
          <w:p w14:paraId="460BFD47" w14:textId="64923245" w:rsidR="00C36FC6" w:rsidRPr="00C36FC6" w:rsidRDefault="00C36FC6" w:rsidP="5D750161">
            <w:pPr>
              <w:jc w:val="both"/>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Cs/>
                <w:sz w:val="18"/>
                <w:szCs w:val="18"/>
              </w:rPr>
              <w:t xml:space="preserve">This is an </w:t>
            </w:r>
            <w:r w:rsidRPr="00C36FC6">
              <w:rPr>
                <w:rFonts w:asciiTheme="majorHAnsi" w:hAnsiTheme="majorHAnsi" w:cstheme="majorHAnsi"/>
                <w:sz w:val="18"/>
                <w:szCs w:val="18"/>
                <w:shd w:val="clear" w:color="auto" w:fill="FFFFFF"/>
              </w:rPr>
              <w:t xml:space="preserve">introduction </w:t>
            </w:r>
            <w:r w:rsidRPr="00C36FC6">
              <w:rPr>
                <w:rFonts w:asciiTheme="majorHAnsi" w:hAnsiTheme="majorHAnsi" w:cstheme="majorHAnsi"/>
                <w:color w:val="222222"/>
                <w:sz w:val="18"/>
                <w:szCs w:val="18"/>
                <w:shd w:val="clear" w:color="auto" w:fill="FFFFFF"/>
              </w:rPr>
              <w:t>to creating a budget and learning about: the different ways of paying, the emotional impact of money, the ethics of spending and thinking about potential jobs and careers</w:t>
            </w:r>
          </w:p>
        </w:tc>
        <w:tc>
          <w:tcPr>
            <w:tcW w:w="1535" w:type="dxa"/>
          </w:tcPr>
          <w:p w14:paraId="0F9EDBF4" w14:textId="46C9C80A" w:rsidR="001F45D2" w:rsidRPr="00C36FC6" w:rsidRDefault="001F45D2" w:rsidP="5D750161">
            <w:pPr>
              <w:rPr>
                <w:rFonts w:asciiTheme="majorHAnsi" w:eastAsiaTheme="majorEastAsia" w:hAnsiTheme="majorHAnsi" w:cstheme="majorHAnsi"/>
                <w:b/>
                <w:bCs/>
                <w:color w:val="FF0000"/>
                <w:sz w:val="18"/>
                <w:szCs w:val="18"/>
              </w:rPr>
            </w:pPr>
            <w:r w:rsidRPr="00C36FC6">
              <w:rPr>
                <w:rFonts w:asciiTheme="majorHAnsi" w:eastAsiaTheme="majorEastAsia" w:hAnsiTheme="majorHAnsi" w:cstheme="majorHAnsi"/>
                <w:b/>
                <w:bCs/>
                <w:color w:val="FF0000"/>
                <w:sz w:val="18"/>
                <w:szCs w:val="18"/>
              </w:rPr>
              <w:t>Compassion</w:t>
            </w:r>
          </w:p>
          <w:p w14:paraId="144E60B1" w14:textId="77777777" w:rsidR="001F45D2" w:rsidRPr="00C36FC6" w:rsidRDefault="00C36FC6" w:rsidP="5D750161">
            <w:pPr>
              <w:rPr>
                <w:rFonts w:asciiTheme="majorHAnsi" w:eastAsiaTheme="majorEastAsia" w:hAnsiTheme="majorHAnsi" w:cstheme="majorHAnsi"/>
                <w:b/>
                <w:sz w:val="18"/>
                <w:szCs w:val="18"/>
              </w:rPr>
            </w:pPr>
            <w:r w:rsidRPr="00C36FC6">
              <w:rPr>
                <w:rFonts w:asciiTheme="majorHAnsi" w:eastAsiaTheme="majorEastAsia" w:hAnsiTheme="majorHAnsi" w:cstheme="majorHAnsi"/>
                <w:b/>
                <w:sz w:val="18"/>
                <w:szCs w:val="18"/>
              </w:rPr>
              <w:t>Transition</w:t>
            </w:r>
          </w:p>
          <w:p w14:paraId="74E2D27E" w14:textId="3A0BAAAA" w:rsidR="00C36FC6" w:rsidRPr="00C36FC6" w:rsidRDefault="00C36FC6" w:rsidP="5D750161">
            <w:pPr>
              <w:rPr>
                <w:rFonts w:asciiTheme="majorHAnsi" w:eastAsiaTheme="majorEastAsia" w:hAnsiTheme="majorHAnsi" w:cstheme="majorHAnsi"/>
                <w:sz w:val="18"/>
                <w:szCs w:val="18"/>
              </w:rPr>
            </w:pPr>
            <w:r w:rsidRPr="00C36FC6">
              <w:rPr>
                <w:rFonts w:asciiTheme="majorHAnsi" w:eastAsiaTheme="majorEastAsia" w:hAnsiTheme="majorHAnsi" w:cstheme="majorHAnsi"/>
                <w:sz w:val="18"/>
                <w:szCs w:val="18"/>
              </w:rPr>
              <w:t>This unit is about h</w:t>
            </w:r>
            <w:r w:rsidRPr="00C36FC6">
              <w:rPr>
                <w:rFonts w:asciiTheme="majorHAnsi" w:hAnsiTheme="majorHAnsi" w:cstheme="majorHAnsi"/>
                <w:color w:val="222222"/>
                <w:sz w:val="18"/>
                <w:szCs w:val="18"/>
                <w:shd w:val="clear" w:color="auto" w:fill="FFFFFF"/>
              </w:rPr>
              <w:t>elping Year 3 pupils prepare for the transition to Year 4 and the changes that come with this</w:t>
            </w:r>
          </w:p>
        </w:tc>
      </w:tr>
      <w:tr w:rsidR="00556689" w:rsidRPr="00014CE1" w14:paraId="0A919264" w14:textId="77777777" w:rsidTr="72982BFB">
        <w:tc>
          <w:tcPr>
            <w:tcW w:w="1047" w:type="dxa"/>
            <w:vMerge w:val="restart"/>
          </w:tcPr>
          <w:p w14:paraId="0444FA5B" w14:textId="77777777" w:rsidR="00556689" w:rsidRPr="00014CE1" w:rsidRDefault="00556689"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PE</w:t>
            </w:r>
          </w:p>
        </w:tc>
        <w:tc>
          <w:tcPr>
            <w:tcW w:w="1968" w:type="dxa"/>
          </w:tcPr>
          <w:p w14:paraId="65451799" w14:textId="5FB547DD" w:rsidR="00556689" w:rsidRPr="00375DC5" w:rsidRDefault="00F22228" w:rsidP="16CE7898">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Tag rugby</w:t>
            </w:r>
          </w:p>
          <w:p w14:paraId="70FB5932" w14:textId="77777777" w:rsidR="00D5030D" w:rsidRPr="00375DC5" w:rsidRDefault="00D5030D" w:rsidP="00D5030D">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Catching </w:t>
            </w:r>
          </w:p>
          <w:p w14:paraId="7599B431" w14:textId="77777777" w:rsidR="00D5030D" w:rsidRPr="00375DC5" w:rsidRDefault="00D5030D" w:rsidP="00D5030D">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Passing </w:t>
            </w:r>
          </w:p>
          <w:p w14:paraId="24A2C4B2" w14:textId="77777777" w:rsidR="00D5030D" w:rsidRPr="00375DC5" w:rsidRDefault="00D5030D" w:rsidP="00D5030D">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Creating Space</w:t>
            </w:r>
          </w:p>
          <w:p w14:paraId="1360B51C" w14:textId="77777777" w:rsidR="00D5030D" w:rsidRPr="00375DC5" w:rsidRDefault="00D5030D" w:rsidP="00D5030D">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Attacking</w:t>
            </w:r>
          </w:p>
          <w:p w14:paraId="6C41F4EB" w14:textId="77777777" w:rsidR="00D5030D" w:rsidRDefault="00D5030D" w:rsidP="00D5030D">
            <w:pPr>
              <w:rPr>
                <w:rFonts w:asciiTheme="majorHAnsi" w:eastAsiaTheme="majorEastAsia" w:hAnsiTheme="majorHAnsi" w:cstheme="majorBidi"/>
                <w:b/>
                <w:bCs/>
                <w:sz w:val="18"/>
                <w:szCs w:val="18"/>
              </w:rPr>
            </w:pPr>
            <w:r w:rsidRPr="16CE7898">
              <w:rPr>
                <w:rFonts w:asciiTheme="majorHAnsi" w:eastAsiaTheme="majorEastAsia" w:hAnsiTheme="majorHAnsi" w:cstheme="majorBidi"/>
                <w:sz w:val="18"/>
                <w:szCs w:val="18"/>
              </w:rPr>
              <w:t>Defending</w:t>
            </w:r>
            <w:r>
              <w:rPr>
                <w:rFonts w:asciiTheme="majorHAnsi" w:eastAsiaTheme="majorEastAsia" w:hAnsiTheme="majorHAnsi" w:cstheme="majorBidi"/>
                <w:b/>
                <w:bCs/>
                <w:sz w:val="18"/>
                <w:szCs w:val="18"/>
              </w:rPr>
              <w:t xml:space="preserve"> </w:t>
            </w:r>
          </w:p>
          <w:p w14:paraId="2FEB7EA6" w14:textId="14FA9565" w:rsidR="00556689" w:rsidRPr="00375DC5" w:rsidRDefault="00F22228" w:rsidP="00D5030D">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Basketball</w:t>
            </w:r>
          </w:p>
          <w:p w14:paraId="78667F2B" w14:textId="4B1F5E91" w:rsidR="00556689" w:rsidRPr="00375DC5" w:rsidRDefault="00D5030D" w:rsidP="16CE7898">
            <w:pPr>
              <w:pStyle w:val="ListParagraph"/>
              <w:numPr>
                <w:ilvl w:val="0"/>
                <w:numId w:val="23"/>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Dribbling</w:t>
            </w:r>
          </w:p>
          <w:p w14:paraId="0F297ECC" w14:textId="77777777" w:rsidR="00556689" w:rsidRPr="00375DC5" w:rsidRDefault="00556689" w:rsidP="16CE7898">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Passing </w:t>
            </w:r>
          </w:p>
          <w:p w14:paraId="45F21A6C" w14:textId="77777777" w:rsidR="00556689" w:rsidRPr="00375DC5" w:rsidRDefault="00556689" w:rsidP="16CE7898">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Creating Space</w:t>
            </w:r>
          </w:p>
          <w:p w14:paraId="73EC718E" w14:textId="77777777" w:rsidR="00556689" w:rsidRPr="00375DC5" w:rsidRDefault="00556689" w:rsidP="16CE7898">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Attacking</w:t>
            </w:r>
          </w:p>
          <w:p w14:paraId="50CD49FF" w14:textId="77777777" w:rsidR="00556689" w:rsidRPr="00375DC5" w:rsidRDefault="00556689" w:rsidP="16CE7898">
            <w:pPr>
              <w:pStyle w:val="ListParagraph"/>
              <w:numPr>
                <w:ilvl w:val="0"/>
                <w:numId w:val="23"/>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Defending</w:t>
            </w:r>
          </w:p>
        </w:tc>
        <w:tc>
          <w:tcPr>
            <w:tcW w:w="2930" w:type="dxa"/>
            <w:gridSpan w:val="4"/>
          </w:tcPr>
          <w:p w14:paraId="667A81CF" w14:textId="2B58075B" w:rsidR="00556689" w:rsidRPr="00375DC5" w:rsidRDefault="00D5030D" w:rsidP="16CE7898">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Handball</w:t>
            </w:r>
          </w:p>
          <w:p w14:paraId="29165D29" w14:textId="77777777" w:rsidR="00556689" w:rsidRPr="00375DC5" w:rsidRDefault="00556689" w:rsidP="16CE7898">
            <w:pPr>
              <w:pStyle w:val="ListParagraph"/>
              <w:numPr>
                <w:ilvl w:val="0"/>
                <w:numId w:val="25"/>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Catching </w:t>
            </w:r>
          </w:p>
          <w:p w14:paraId="5A00BC7E" w14:textId="77777777" w:rsidR="00556689" w:rsidRPr="00375DC5" w:rsidRDefault="00556689" w:rsidP="16CE7898">
            <w:pPr>
              <w:pStyle w:val="ListParagraph"/>
              <w:numPr>
                <w:ilvl w:val="0"/>
                <w:numId w:val="25"/>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Passing </w:t>
            </w:r>
          </w:p>
          <w:p w14:paraId="694C1C5E" w14:textId="77777777" w:rsidR="00556689" w:rsidRPr="00375DC5" w:rsidRDefault="00556689" w:rsidP="16CE7898">
            <w:pPr>
              <w:pStyle w:val="ListParagraph"/>
              <w:numPr>
                <w:ilvl w:val="0"/>
                <w:numId w:val="25"/>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Attacking </w:t>
            </w:r>
          </w:p>
          <w:p w14:paraId="1BD30A07" w14:textId="77777777" w:rsidR="00556689" w:rsidRDefault="00556689" w:rsidP="16CE7898">
            <w:pPr>
              <w:pStyle w:val="ListParagraph"/>
              <w:numPr>
                <w:ilvl w:val="0"/>
                <w:numId w:val="25"/>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Defending</w:t>
            </w:r>
          </w:p>
          <w:p w14:paraId="07F2D9F7" w14:textId="77777777" w:rsidR="00D5030D" w:rsidRDefault="00D5030D" w:rsidP="00D5030D">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Dance</w:t>
            </w:r>
          </w:p>
          <w:p w14:paraId="15A044DA" w14:textId="58FD1489" w:rsidR="00B70C66" w:rsidRDefault="007D6331" w:rsidP="00B70C66">
            <w:pPr>
              <w:pStyle w:val="ListParagraph"/>
              <w:numPr>
                <w:ilvl w:val="0"/>
                <w:numId w:val="25"/>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Levels</w:t>
            </w:r>
          </w:p>
          <w:p w14:paraId="0EAA11C2" w14:textId="565803B1" w:rsidR="007D6331" w:rsidRDefault="007D6331" w:rsidP="00B70C66">
            <w:pPr>
              <w:pStyle w:val="ListParagraph"/>
              <w:numPr>
                <w:ilvl w:val="0"/>
                <w:numId w:val="25"/>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Pace</w:t>
            </w:r>
          </w:p>
          <w:p w14:paraId="560DADED" w14:textId="484CD4C1" w:rsidR="007D6331" w:rsidRDefault="007D6331" w:rsidP="00B70C66">
            <w:pPr>
              <w:pStyle w:val="ListParagraph"/>
              <w:numPr>
                <w:ilvl w:val="0"/>
                <w:numId w:val="25"/>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Performance and evaluation</w:t>
            </w:r>
          </w:p>
          <w:p w14:paraId="27E91FE3" w14:textId="604205A3" w:rsidR="00B70C66" w:rsidRPr="00B70C66" w:rsidRDefault="00B70C66" w:rsidP="00D5030D">
            <w:pPr>
              <w:rPr>
                <w:rFonts w:asciiTheme="majorHAnsi" w:eastAsiaTheme="majorEastAsia" w:hAnsiTheme="majorHAnsi" w:cstheme="majorBidi"/>
                <w:sz w:val="18"/>
                <w:szCs w:val="18"/>
              </w:rPr>
            </w:pPr>
          </w:p>
        </w:tc>
        <w:tc>
          <w:tcPr>
            <w:tcW w:w="2931" w:type="dxa"/>
            <w:gridSpan w:val="4"/>
          </w:tcPr>
          <w:p w14:paraId="0F78CBDB" w14:textId="77777777" w:rsidR="00556689" w:rsidRPr="00375DC5" w:rsidRDefault="00556689" w:rsidP="7F4FD575">
            <w:pPr>
              <w:rPr>
                <w:rFonts w:asciiTheme="majorHAnsi" w:eastAsiaTheme="majorEastAsia" w:hAnsiTheme="majorHAnsi" w:cstheme="majorBidi"/>
                <w:sz w:val="18"/>
                <w:szCs w:val="18"/>
              </w:rPr>
            </w:pPr>
            <w:r w:rsidRPr="7F4FD575">
              <w:rPr>
                <w:rFonts w:asciiTheme="majorHAnsi" w:eastAsiaTheme="majorEastAsia" w:hAnsiTheme="majorHAnsi" w:cstheme="majorBidi"/>
                <w:b/>
                <w:bCs/>
                <w:sz w:val="18"/>
                <w:szCs w:val="18"/>
              </w:rPr>
              <w:t>Football</w:t>
            </w:r>
          </w:p>
          <w:p w14:paraId="74C16011" w14:textId="77777777" w:rsidR="00556689" w:rsidRPr="00375DC5" w:rsidRDefault="00556689"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Dribbling </w:t>
            </w:r>
          </w:p>
          <w:p w14:paraId="22BD546D" w14:textId="77777777" w:rsidR="00556689" w:rsidRPr="00375DC5" w:rsidRDefault="00556689"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Passing </w:t>
            </w:r>
          </w:p>
          <w:p w14:paraId="52D8BDA7" w14:textId="77777777" w:rsidR="00556689" w:rsidRPr="00375DC5" w:rsidRDefault="00556689"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Shooting </w:t>
            </w:r>
          </w:p>
          <w:p w14:paraId="6FF7A2E2" w14:textId="1D1A1FD4" w:rsidR="00556689" w:rsidRPr="007D6331" w:rsidRDefault="00556689" w:rsidP="7F4FD575">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Attacking Defending</w:t>
            </w:r>
          </w:p>
          <w:p w14:paraId="4D21A44F" w14:textId="3A0A2AA7" w:rsidR="00D5030D" w:rsidRPr="00375DC5" w:rsidRDefault="00D5030D" w:rsidP="00D5030D">
            <w:pPr>
              <w:rPr>
                <w:rFonts w:asciiTheme="majorHAnsi" w:eastAsiaTheme="majorEastAsia" w:hAnsiTheme="majorHAnsi" w:cstheme="majorBidi"/>
                <w:b/>
                <w:bCs/>
                <w:sz w:val="18"/>
                <w:szCs w:val="18"/>
              </w:rPr>
            </w:pPr>
            <w:r w:rsidRPr="7F4FD575">
              <w:rPr>
                <w:rFonts w:asciiTheme="majorHAnsi" w:eastAsiaTheme="majorEastAsia" w:hAnsiTheme="majorHAnsi" w:cstheme="majorBidi"/>
                <w:b/>
                <w:bCs/>
                <w:sz w:val="18"/>
                <w:szCs w:val="18"/>
              </w:rPr>
              <w:t>Gym</w:t>
            </w:r>
            <w:r>
              <w:rPr>
                <w:rFonts w:asciiTheme="majorHAnsi" w:eastAsiaTheme="majorEastAsia" w:hAnsiTheme="majorHAnsi" w:cstheme="majorBidi"/>
                <w:b/>
                <w:bCs/>
                <w:sz w:val="18"/>
                <w:szCs w:val="18"/>
              </w:rPr>
              <w:t>nastics</w:t>
            </w:r>
          </w:p>
          <w:p w14:paraId="1EA94C68" w14:textId="77777777" w:rsidR="00D5030D" w:rsidRPr="00375DC5" w:rsidRDefault="00D5030D"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Travelling </w:t>
            </w:r>
          </w:p>
          <w:p w14:paraId="5FE50639" w14:textId="77777777" w:rsidR="00D5030D" w:rsidRPr="00375DC5" w:rsidRDefault="00D5030D"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Landing  </w:t>
            </w:r>
          </w:p>
          <w:p w14:paraId="702CADBE" w14:textId="77777777" w:rsidR="00D5030D" w:rsidRPr="00375DC5" w:rsidRDefault="00D5030D"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Jumping </w:t>
            </w:r>
          </w:p>
          <w:p w14:paraId="73C35120" w14:textId="1642D907" w:rsidR="00556689" w:rsidRPr="00D5030D" w:rsidRDefault="00D5030D" w:rsidP="00D5030D">
            <w:pPr>
              <w:pStyle w:val="ListParagraph"/>
              <w:numPr>
                <w:ilvl w:val="0"/>
                <w:numId w:val="24"/>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Turning</w:t>
            </w:r>
          </w:p>
        </w:tc>
        <w:tc>
          <w:tcPr>
            <w:tcW w:w="1912" w:type="dxa"/>
            <w:gridSpan w:val="2"/>
          </w:tcPr>
          <w:p w14:paraId="42DF772E" w14:textId="77777777" w:rsidR="005F2FCE" w:rsidRDefault="005F2FCE" w:rsidP="7F4FD575">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Dodgeball</w:t>
            </w:r>
          </w:p>
          <w:p w14:paraId="4EBE7348" w14:textId="77777777" w:rsidR="005F2FCE" w:rsidRPr="00375DC5" w:rsidRDefault="005F2FCE" w:rsidP="005F2FCE">
            <w:pPr>
              <w:rPr>
                <w:rFonts w:asciiTheme="majorHAnsi" w:eastAsiaTheme="majorEastAsia" w:hAnsiTheme="majorHAnsi" w:cstheme="majorBidi"/>
                <w:b/>
                <w:bCs/>
                <w:sz w:val="18"/>
                <w:szCs w:val="18"/>
              </w:rPr>
            </w:pPr>
            <w:r w:rsidRPr="7F4FD575">
              <w:rPr>
                <w:rFonts w:asciiTheme="majorHAnsi" w:eastAsiaTheme="majorEastAsia" w:hAnsiTheme="majorHAnsi" w:cstheme="majorBidi"/>
                <w:b/>
                <w:bCs/>
                <w:sz w:val="18"/>
                <w:szCs w:val="18"/>
              </w:rPr>
              <w:t xml:space="preserve">Outdoor Adventurous Activities </w:t>
            </w:r>
          </w:p>
          <w:p w14:paraId="7B59807F" w14:textId="131AC546" w:rsidR="005F2FCE" w:rsidRPr="00375DC5" w:rsidRDefault="00117A7C" w:rsidP="005F2FCE">
            <w:pPr>
              <w:pStyle w:val="ListParagraph"/>
              <w:numPr>
                <w:ilvl w:val="0"/>
                <w:numId w:val="27"/>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M</w:t>
            </w:r>
            <w:r w:rsidR="005F2FCE" w:rsidRPr="7F4FD575">
              <w:rPr>
                <w:rFonts w:asciiTheme="majorHAnsi" w:eastAsiaTheme="majorEastAsia" w:hAnsiTheme="majorHAnsi" w:cstheme="majorBidi"/>
                <w:sz w:val="18"/>
                <w:szCs w:val="18"/>
              </w:rPr>
              <w:t xml:space="preserve">ap reading </w:t>
            </w:r>
          </w:p>
          <w:p w14:paraId="33A38531" w14:textId="77777777" w:rsidR="005F2FCE" w:rsidRPr="00375DC5" w:rsidRDefault="005F2FCE" w:rsidP="005F2FCE">
            <w:pPr>
              <w:pStyle w:val="ListParagraph"/>
              <w:numPr>
                <w:ilvl w:val="0"/>
                <w:numId w:val="27"/>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 xml:space="preserve">Learning to navigate </w:t>
            </w:r>
          </w:p>
          <w:p w14:paraId="233988C9" w14:textId="77777777" w:rsidR="005F2FCE" w:rsidRPr="00375DC5" w:rsidRDefault="005F2FCE" w:rsidP="005F2FCE">
            <w:pPr>
              <w:pStyle w:val="ListParagraph"/>
              <w:numPr>
                <w:ilvl w:val="0"/>
                <w:numId w:val="27"/>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Teamwork</w:t>
            </w:r>
          </w:p>
          <w:p w14:paraId="714154A4" w14:textId="77777777" w:rsidR="005F2FCE" w:rsidRPr="00375DC5" w:rsidRDefault="005F2FCE" w:rsidP="005F2FCE">
            <w:pPr>
              <w:pStyle w:val="ListParagraph"/>
              <w:numPr>
                <w:ilvl w:val="0"/>
                <w:numId w:val="27"/>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Communications</w:t>
            </w:r>
          </w:p>
          <w:p w14:paraId="72591EAC" w14:textId="77777777" w:rsidR="005F2FCE" w:rsidRPr="00375DC5" w:rsidRDefault="005F2FCE" w:rsidP="005F2FCE">
            <w:pPr>
              <w:pStyle w:val="ListParagraph"/>
              <w:ind w:left="360"/>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Drawing a map</w:t>
            </w:r>
          </w:p>
          <w:p w14:paraId="2EA017D1" w14:textId="5FFA9981" w:rsidR="005F2FCE" w:rsidRPr="00375DC5" w:rsidRDefault="005F2FCE" w:rsidP="005F2FCE">
            <w:pPr>
              <w:pStyle w:val="ListParagraph"/>
              <w:numPr>
                <w:ilvl w:val="0"/>
                <w:numId w:val="27"/>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Retrieval</w:t>
            </w:r>
          </w:p>
          <w:p w14:paraId="5575D360" w14:textId="007560D9" w:rsidR="00556689" w:rsidRPr="00375DC5" w:rsidRDefault="00556689" w:rsidP="7F4FD575">
            <w:pPr>
              <w:pStyle w:val="ListParagraph"/>
              <w:rPr>
                <w:rFonts w:asciiTheme="majorHAnsi" w:eastAsiaTheme="majorEastAsia" w:hAnsiTheme="majorHAnsi" w:cstheme="majorBidi"/>
                <w:sz w:val="18"/>
                <w:szCs w:val="18"/>
              </w:rPr>
            </w:pPr>
          </w:p>
        </w:tc>
        <w:tc>
          <w:tcPr>
            <w:tcW w:w="1597" w:type="dxa"/>
            <w:gridSpan w:val="3"/>
          </w:tcPr>
          <w:p w14:paraId="243AF733" w14:textId="77777777" w:rsidR="00556689" w:rsidRPr="00375DC5" w:rsidRDefault="00556689"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Athletics</w:t>
            </w:r>
          </w:p>
          <w:p w14:paraId="052A1388" w14:textId="77777777" w:rsidR="00556689" w:rsidRPr="00375DC5" w:rsidRDefault="00556689" w:rsidP="16CE7898">
            <w:pPr>
              <w:pStyle w:val="ListParagraph"/>
              <w:numPr>
                <w:ilvl w:val="0"/>
                <w:numId w:val="30"/>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Running </w:t>
            </w:r>
          </w:p>
          <w:p w14:paraId="3A3BFE21" w14:textId="77777777" w:rsidR="00556689" w:rsidRPr="00375DC5" w:rsidRDefault="00556689" w:rsidP="16CE7898">
            <w:pPr>
              <w:pStyle w:val="ListParagraph"/>
              <w:numPr>
                <w:ilvl w:val="0"/>
                <w:numId w:val="30"/>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Jumping </w:t>
            </w:r>
          </w:p>
          <w:p w14:paraId="2A911AE5" w14:textId="77777777" w:rsidR="00556689" w:rsidRPr="00375DC5" w:rsidRDefault="00556689" w:rsidP="16CE7898">
            <w:pPr>
              <w:pStyle w:val="ListParagraph"/>
              <w:numPr>
                <w:ilvl w:val="0"/>
                <w:numId w:val="30"/>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Throwing</w:t>
            </w:r>
          </w:p>
          <w:p w14:paraId="2D870F7B" w14:textId="63A9A3F0" w:rsidR="00556689" w:rsidRPr="00375DC5" w:rsidRDefault="00556689" w:rsidP="16CE7898">
            <w:pPr>
              <w:pStyle w:val="ListParagraph"/>
              <w:numPr>
                <w:ilvl w:val="0"/>
                <w:numId w:val="30"/>
              </w:numPr>
              <w:rPr>
                <w:rFonts w:asciiTheme="majorHAnsi" w:eastAsiaTheme="majorEastAsia" w:hAnsiTheme="majorHAnsi" w:cstheme="majorBidi"/>
                <w:sz w:val="18"/>
                <w:szCs w:val="18"/>
              </w:rPr>
            </w:pPr>
            <w:r w:rsidRPr="7F4FD575">
              <w:rPr>
                <w:rFonts w:asciiTheme="majorHAnsi" w:eastAsiaTheme="majorEastAsia" w:hAnsiTheme="majorHAnsi" w:cstheme="majorBidi"/>
                <w:sz w:val="18"/>
                <w:szCs w:val="18"/>
              </w:rPr>
              <w:t>Sprinting</w:t>
            </w:r>
          </w:p>
          <w:p w14:paraId="257BED10" w14:textId="77777777" w:rsidR="00556689" w:rsidRDefault="005F2FCE" w:rsidP="005F2FCE">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Hockey</w:t>
            </w:r>
          </w:p>
          <w:p w14:paraId="387B7438" w14:textId="7D6F3346" w:rsidR="00117A7C" w:rsidRPr="00375DC5" w:rsidRDefault="00117A7C" w:rsidP="00117A7C">
            <w:pPr>
              <w:pStyle w:val="ListParagraph"/>
              <w:numPr>
                <w:ilvl w:val="0"/>
                <w:numId w:val="30"/>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Receiving, dribbling, passing and shooting</w:t>
            </w:r>
          </w:p>
          <w:p w14:paraId="73266C5F" w14:textId="4048A435" w:rsidR="00117A7C" w:rsidRPr="00375DC5" w:rsidRDefault="00A66CB7" w:rsidP="00117A7C">
            <w:pPr>
              <w:pStyle w:val="ListParagraph"/>
              <w:numPr>
                <w:ilvl w:val="0"/>
                <w:numId w:val="30"/>
              </w:numPr>
              <w:rPr>
                <w:rFonts w:asciiTheme="majorHAnsi" w:eastAsiaTheme="majorEastAsia" w:hAnsiTheme="majorHAnsi" w:cstheme="majorBidi"/>
                <w:sz w:val="18"/>
                <w:szCs w:val="18"/>
              </w:rPr>
            </w:pPr>
            <w:r>
              <w:rPr>
                <w:rFonts w:asciiTheme="majorHAnsi" w:eastAsiaTheme="majorEastAsia" w:hAnsiTheme="majorHAnsi" w:cstheme="majorBidi"/>
                <w:sz w:val="18"/>
                <w:szCs w:val="18"/>
              </w:rPr>
              <w:t>Games</w:t>
            </w:r>
          </w:p>
          <w:p w14:paraId="1BC1940B" w14:textId="729AC94C" w:rsidR="00117A7C" w:rsidRPr="00117A7C" w:rsidRDefault="00117A7C" w:rsidP="005F2FCE">
            <w:pPr>
              <w:rPr>
                <w:rFonts w:asciiTheme="majorHAnsi" w:eastAsiaTheme="majorEastAsia" w:hAnsiTheme="majorHAnsi" w:cstheme="majorBidi"/>
                <w:sz w:val="18"/>
                <w:szCs w:val="18"/>
              </w:rPr>
            </w:pPr>
          </w:p>
        </w:tc>
        <w:tc>
          <w:tcPr>
            <w:tcW w:w="2325" w:type="dxa"/>
            <w:gridSpan w:val="2"/>
          </w:tcPr>
          <w:p w14:paraId="6C591D18" w14:textId="77777777" w:rsidR="00556689" w:rsidRPr="00375DC5" w:rsidRDefault="00556689"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 xml:space="preserve">Cricket </w:t>
            </w:r>
          </w:p>
          <w:p w14:paraId="31BE1D47" w14:textId="77777777" w:rsidR="00556689" w:rsidRPr="00375DC5" w:rsidRDefault="00556689" w:rsidP="16CE7898">
            <w:pPr>
              <w:pStyle w:val="ListParagraph"/>
              <w:numPr>
                <w:ilvl w:val="0"/>
                <w:numId w:val="31"/>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Fielding – Catching</w:t>
            </w:r>
          </w:p>
          <w:p w14:paraId="6575F47F" w14:textId="77777777" w:rsidR="00556689" w:rsidRPr="00375DC5" w:rsidRDefault="00556689" w:rsidP="16CE7898">
            <w:pPr>
              <w:pStyle w:val="ListParagraph"/>
              <w:numPr>
                <w:ilvl w:val="0"/>
                <w:numId w:val="31"/>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Fielding – Throwing</w:t>
            </w:r>
          </w:p>
          <w:p w14:paraId="7931A5D1" w14:textId="77777777" w:rsidR="00556689" w:rsidRPr="00375DC5" w:rsidRDefault="00556689" w:rsidP="16CE7898">
            <w:pPr>
              <w:pStyle w:val="ListParagraph"/>
              <w:numPr>
                <w:ilvl w:val="0"/>
                <w:numId w:val="31"/>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Bowling </w:t>
            </w:r>
          </w:p>
          <w:p w14:paraId="780C1BC4" w14:textId="16E02343" w:rsidR="00556689" w:rsidRPr="00A66CB7" w:rsidRDefault="00556689" w:rsidP="16CE7898">
            <w:pPr>
              <w:pStyle w:val="ListParagraph"/>
              <w:numPr>
                <w:ilvl w:val="0"/>
                <w:numId w:val="31"/>
              </w:numPr>
              <w:rPr>
                <w:rFonts w:asciiTheme="majorHAnsi" w:eastAsiaTheme="majorEastAsia" w:hAnsiTheme="majorHAnsi" w:cstheme="majorBidi"/>
                <w:b/>
                <w:bCs/>
                <w:sz w:val="18"/>
                <w:szCs w:val="18"/>
              </w:rPr>
            </w:pPr>
            <w:r w:rsidRPr="16CE7898">
              <w:rPr>
                <w:rFonts w:asciiTheme="majorHAnsi" w:eastAsiaTheme="majorEastAsia" w:hAnsiTheme="majorHAnsi" w:cstheme="majorBidi"/>
                <w:sz w:val="18"/>
                <w:szCs w:val="18"/>
              </w:rPr>
              <w:t>Batting</w:t>
            </w:r>
          </w:p>
          <w:p w14:paraId="03922F89" w14:textId="77777777" w:rsidR="00556689" w:rsidRPr="00375DC5" w:rsidRDefault="00556689" w:rsidP="16CE7898">
            <w:pPr>
              <w:rPr>
                <w:rFonts w:asciiTheme="majorHAnsi" w:eastAsiaTheme="majorEastAsia" w:hAnsiTheme="majorHAnsi" w:cstheme="majorBidi"/>
                <w:b/>
                <w:bCs/>
                <w:sz w:val="18"/>
                <w:szCs w:val="18"/>
              </w:rPr>
            </w:pPr>
            <w:r w:rsidRPr="16CE7898">
              <w:rPr>
                <w:rFonts w:asciiTheme="majorHAnsi" w:eastAsiaTheme="majorEastAsia" w:hAnsiTheme="majorHAnsi" w:cstheme="majorBidi"/>
                <w:b/>
                <w:bCs/>
                <w:sz w:val="18"/>
                <w:szCs w:val="18"/>
              </w:rPr>
              <w:t>Tennis</w:t>
            </w:r>
          </w:p>
          <w:p w14:paraId="1A36470E" w14:textId="77777777" w:rsidR="00556689" w:rsidRPr="00375DC5" w:rsidRDefault="00556689" w:rsidP="16CE7898">
            <w:pPr>
              <w:pStyle w:val="ListParagraph"/>
              <w:numPr>
                <w:ilvl w:val="0"/>
                <w:numId w:val="32"/>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Footwork </w:t>
            </w:r>
          </w:p>
          <w:p w14:paraId="2F50A4FA" w14:textId="77777777" w:rsidR="00556689" w:rsidRPr="00375DC5" w:rsidRDefault="00556689" w:rsidP="16CE7898">
            <w:pPr>
              <w:pStyle w:val="ListParagraph"/>
              <w:numPr>
                <w:ilvl w:val="0"/>
                <w:numId w:val="32"/>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Forehand – Accuracy Forehand – Control</w:t>
            </w:r>
          </w:p>
          <w:p w14:paraId="43D5C9D6" w14:textId="77777777" w:rsidR="00556689" w:rsidRPr="00375DC5" w:rsidRDefault="00556689" w:rsidP="16CE7898">
            <w:pPr>
              <w:pStyle w:val="ListParagraph"/>
              <w:numPr>
                <w:ilvl w:val="0"/>
                <w:numId w:val="32"/>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Backhand </w:t>
            </w:r>
          </w:p>
          <w:p w14:paraId="7BACE75D" w14:textId="77777777" w:rsidR="00556689" w:rsidRPr="00375DC5" w:rsidRDefault="00556689" w:rsidP="16CE7898">
            <w:pPr>
              <w:pStyle w:val="ListParagraph"/>
              <w:numPr>
                <w:ilvl w:val="0"/>
                <w:numId w:val="32"/>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 xml:space="preserve">Serve </w:t>
            </w:r>
          </w:p>
          <w:p w14:paraId="3334C5B5" w14:textId="77777777" w:rsidR="00556689" w:rsidRPr="00375DC5" w:rsidRDefault="00556689" w:rsidP="16CE7898">
            <w:pPr>
              <w:pStyle w:val="ListParagraph"/>
              <w:numPr>
                <w:ilvl w:val="0"/>
                <w:numId w:val="32"/>
              </w:numPr>
              <w:rPr>
                <w:rFonts w:asciiTheme="majorHAnsi" w:eastAsiaTheme="majorEastAsia" w:hAnsiTheme="majorHAnsi" w:cstheme="majorBidi"/>
                <w:sz w:val="18"/>
                <w:szCs w:val="18"/>
              </w:rPr>
            </w:pPr>
            <w:r w:rsidRPr="16CE7898">
              <w:rPr>
                <w:rFonts w:asciiTheme="majorHAnsi" w:eastAsiaTheme="majorEastAsia" w:hAnsiTheme="majorHAnsi" w:cstheme="majorBidi"/>
                <w:sz w:val="18"/>
                <w:szCs w:val="18"/>
              </w:rPr>
              <w:t>Rally</w:t>
            </w:r>
          </w:p>
        </w:tc>
      </w:tr>
      <w:tr w:rsidR="00556689" w:rsidRPr="00014CE1" w14:paraId="6A81232D" w14:textId="77777777" w:rsidTr="72982BFB">
        <w:tc>
          <w:tcPr>
            <w:tcW w:w="1047" w:type="dxa"/>
            <w:vMerge/>
          </w:tcPr>
          <w:p w14:paraId="1B9B845F" w14:textId="77777777" w:rsidR="00556689" w:rsidRPr="5D750161" w:rsidRDefault="00556689" w:rsidP="5D750161">
            <w:pPr>
              <w:rPr>
                <w:rFonts w:asciiTheme="majorHAnsi" w:eastAsiaTheme="majorEastAsia" w:hAnsiTheme="majorHAnsi" w:cstheme="majorBidi"/>
                <w:b/>
                <w:bCs/>
                <w:sz w:val="18"/>
                <w:szCs w:val="18"/>
              </w:rPr>
            </w:pPr>
          </w:p>
        </w:tc>
        <w:tc>
          <w:tcPr>
            <w:tcW w:w="13663" w:type="dxa"/>
            <w:gridSpan w:val="16"/>
          </w:tcPr>
          <w:p w14:paraId="238CC57D" w14:textId="1BC4CC13" w:rsidR="00556689" w:rsidRPr="16CE7898" w:rsidRDefault="00556689" w:rsidP="16CE7898">
            <w:pPr>
              <w:rPr>
                <w:rFonts w:asciiTheme="majorHAnsi" w:eastAsiaTheme="majorEastAsia" w:hAnsiTheme="majorHAnsi" w:cstheme="majorBidi"/>
                <w:b/>
                <w:bCs/>
                <w:sz w:val="18"/>
                <w:szCs w:val="18"/>
              </w:rPr>
            </w:pPr>
            <w:r>
              <w:rPr>
                <w:rFonts w:asciiTheme="majorHAnsi" w:eastAsiaTheme="majorEastAsia" w:hAnsiTheme="majorHAnsi" w:cstheme="majorBidi"/>
                <w:b/>
                <w:bCs/>
                <w:sz w:val="18"/>
                <w:szCs w:val="18"/>
              </w:rPr>
              <w:t xml:space="preserve">Swimming – </w:t>
            </w:r>
            <w:r w:rsidRPr="00556689">
              <w:rPr>
                <w:rFonts w:asciiTheme="majorHAnsi" w:eastAsiaTheme="majorEastAsia" w:hAnsiTheme="majorHAnsi" w:cstheme="majorBidi"/>
                <w:bCs/>
                <w:sz w:val="18"/>
                <w:szCs w:val="18"/>
              </w:rPr>
              <w:t>each class will complete 10 swimming lessons during one term of the academic year</w:t>
            </w:r>
          </w:p>
        </w:tc>
      </w:tr>
      <w:tr w:rsidR="00817BB6" w:rsidRPr="00014CE1" w14:paraId="393E26D7" w14:textId="77777777" w:rsidTr="72982BFB">
        <w:tc>
          <w:tcPr>
            <w:tcW w:w="1047" w:type="dxa"/>
          </w:tcPr>
          <w:p w14:paraId="528B9C11" w14:textId="77777777" w:rsidR="00817BB6" w:rsidRPr="00014CE1" w:rsidRDefault="00817BB6" w:rsidP="5D750161">
            <w:pPr>
              <w:rPr>
                <w:rFonts w:asciiTheme="majorHAnsi" w:eastAsiaTheme="majorEastAsia" w:hAnsiTheme="majorHAnsi" w:cstheme="majorBidi"/>
                <w:b/>
                <w:bCs/>
                <w:sz w:val="18"/>
                <w:szCs w:val="18"/>
              </w:rPr>
            </w:pPr>
            <w:r w:rsidRPr="5D750161">
              <w:rPr>
                <w:rFonts w:asciiTheme="majorHAnsi" w:eastAsiaTheme="majorEastAsia" w:hAnsiTheme="majorHAnsi" w:cstheme="majorBidi"/>
                <w:b/>
                <w:bCs/>
                <w:sz w:val="18"/>
                <w:szCs w:val="18"/>
              </w:rPr>
              <w:t>RE</w:t>
            </w:r>
          </w:p>
          <w:p w14:paraId="0210ECE9" w14:textId="313A8033" w:rsidR="00817BB6" w:rsidRPr="00014CE1" w:rsidRDefault="00817BB6" w:rsidP="5D750161">
            <w:pPr>
              <w:rPr>
                <w:rFonts w:asciiTheme="majorHAnsi" w:eastAsiaTheme="majorEastAsia" w:hAnsiTheme="majorHAnsi" w:cstheme="majorBidi"/>
                <w:b/>
                <w:bCs/>
                <w:sz w:val="18"/>
                <w:szCs w:val="18"/>
              </w:rPr>
            </w:pPr>
          </w:p>
        </w:tc>
        <w:tc>
          <w:tcPr>
            <w:tcW w:w="1968" w:type="dxa"/>
          </w:tcPr>
          <w:p w14:paraId="0A656D89" w14:textId="3BC12EEE" w:rsidR="00817BB6" w:rsidRPr="00D27A1A" w:rsidRDefault="64BC6B72" w:rsidP="248F1800">
            <w:pPr>
              <w:rPr>
                <w:rFonts w:asciiTheme="majorHAnsi" w:eastAsiaTheme="majorEastAsia" w:hAnsiTheme="majorHAnsi" w:cstheme="majorBidi"/>
                <w:b/>
                <w:bCs/>
                <w:sz w:val="18"/>
                <w:szCs w:val="18"/>
              </w:rPr>
            </w:pPr>
            <w:r w:rsidRPr="248F1800">
              <w:rPr>
                <w:rFonts w:asciiTheme="majorHAnsi" w:eastAsiaTheme="majorEastAsia" w:hAnsiTheme="majorHAnsi" w:cstheme="majorBidi"/>
                <w:b/>
                <w:bCs/>
                <w:sz w:val="18"/>
                <w:szCs w:val="18"/>
              </w:rPr>
              <w:t>Hinduism – Diwali</w:t>
            </w:r>
          </w:p>
          <w:p w14:paraId="356024C3" w14:textId="4887363F" w:rsidR="00817BB6" w:rsidRPr="00D27A1A" w:rsidRDefault="4F56A4CB" w:rsidP="248F1800">
            <w:pPr>
              <w:rPr>
                <w:rFonts w:asciiTheme="majorHAnsi" w:eastAsiaTheme="majorEastAsia" w:hAnsiTheme="majorHAnsi" w:cstheme="majorBidi"/>
                <w:sz w:val="18"/>
                <w:szCs w:val="18"/>
              </w:rPr>
            </w:pPr>
            <w:r w:rsidRPr="248F1800">
              <w:rPr>
                <w:rFonts w:asciiTheme="majorHAnsi" w:eastAsiaTheme="majorEastAsia" w:hAnsiTheme="majorHAnsi" w:cstheme="majorBidi"/>
                <w:sz w:val="18"/>
                <w:szCs w:val="18"/>
              </w:rPr>
              <w:t>Children will consider the meaning of Diwali to Hindus and how it is celebrated.</w:t>
            </w:r>
          </w:p>
        </w:tc>
        <w:tc>
          <w:tcPr>
            <w:tcW w:w="2930" w:type="dxa"/>
            <w:gridSpan w:val="4"/>
          </w:tcPr>
          <w:p w14:paraId="69D3CBA1" w14:textId="6ABC1F9B" w:rsidR="000E569E" w:rsidRPr="000E569E" w:rsidRDefault="64BC6B72" w:rsidP="248F1800">
            <w:pPr>
              <w:rPr>
                <w:rFonts w:asciiTheme="majorHAnsi" w:eastAsiaTheme="majorEastAsia" w:hAnsiTheme="majorHAnsi" w:cstheme="majorBidi"/>
                <w:b/>
                <w:bCs/>
                <w:sz w:val="18"/>
                <w:szCs w:val="18"/>
              </w:rPr>
            </w:pPr>
            <w:r w:rsidRPr="248F1800">
              <w:rPr>
                <w:rFonts w:asciiTheme="majorHAnsi" w:eastAsiaTheme="majorEastAsia" w:hAnsiTheme="majorHAnsi" w:cstheme="majorBidi"/>
                <w:b/>
                <w:bCs/>
                <w:sz w:val="18"/>
                <w:szCs w:val="18"/>
              </w:rPr>
              <w:t>Christianity – Christmas</w:t>
            </w:r>
          </w:p>
          <w:p w14:paraId="610526F0" w14:textId="450C2DDC" w:rsidR="000E569E" w:rsidRPr="000E569E" w:rsidRDefault="53840756" w:rsidP="248F1800">
            <w:pPr>
              <w:rPr>
                <w:rFonts w:asciiTheme="majorHAnsi" w:eastAsiaTheme="majorEastAsia" w:hAnsiTheme="majorHAnsi" w:cstheme="majorBidi"/>
                <w:sz w:val="18"/>
                <w:szCs w:val="18"/>
              </w:rPr>
            </w:pPr>
            <w:r w:rsidRPr="248F1800">
              <w:rPr>
                <w:rFonts w:asciiTheme="majorHAnsi" w:eastAsiaTheme="majorEastAsia" w:hAnsiTheme="majorHAnsi" w:cstheme="majorBidi"/>
                <w:sz w:val="18"/>
                <w:szCs w:val="18"/>
              </w:rPr>
              <w:t xml:space="preserve">Children will </w:t>
            </w:r>
            <w:r w:rsidR="68B6C415" w:rsidRPr="248F1800">
              <w:rPr>
                <w:rFonts w:asciiTheme="majorHAnsi" w:eastAsiaTheme="majorEastAsia" w:hAnsiTheme="majorHAnsi" w:cstheme="majorBidi"/>
                <w:sz w:val="18"/>
                <w:szCs w:val="18"/>
              </w:rPr>
              <w:t>think about the significance of Christmas to Christians and potentially non-Christians by examining the question, “Has Christmas lost its true meaning?”</w:t>
            </w:r>
          </w:p>
        </w:tc>
        <w:tc>
          <w:tcPr>
            <w:tcW w:w="2931" w:type="dxa"/>
            <w:gridSpan w:val="4"/>
          </w:tcPr>
          <w:p w14:paraId="55C3DC02" w14:textId="1EBDA1F0" w:rsidR="000E569E" w:rsidRPr="000E569E" w:rsidRDefault="64BC6B72" w:rsidP="248F1800">
            <w:pPr>
              <w:pStyle w:val="NoSpacing"/>
              <w:jc w:val="both"/>
              <w:rPr>
                <w:rFonts w:asciiTheme="majorHAnsi" w:eastAsiaTheme="majorEastAsia" w:hAnsiTheme="majorHAnsi" w:cstheme="majorBidi"/>
                <w:b/>
                <w:bCs/>
                <w:sz w:val="18"/>
                <w:szCs w:val="18"/>
              </w:rPr>
            </w:pPr>
            <w:r w:rsidRPr="248F1800">
              <w:rPr>
                <w:rFonts w:asciiTheme="majorHAnsi" w:eastAsiaTheme="majorEastAsia" w:hAnsiTheme="majorHAnsi" w:cstheme="majorBidi"/>
                <w:b/>
                <w:bCs/>
                <w:sz w:val="18"/>
                <w:szCs w:val="18"/>
              </w:rPr>
              <w:t>Christianity – Miracles</w:t>
            </w:r>
          </w:p>
          <w:p w14:paraId="4AC91EB6" w14:textId="2524A33D" w:rsidR="000E569E" w:rsidRPr="000E569E" w:rsidRDefault="32D679EF" w:rsidP="248F1800">
            <w:pPr>
              <w:pStyle w:val="NoSpacing"/>
              <w:jc w:val="both"/>
              <w:rPr>
                <w:rFonts w:asciiTheme="majorHAnsi" w:eastAsiaTheme="majorEastAsia" w:hAnsiTheme="majorHAnsi" w:cstheme="majorBidi"/>
                <w:sz w:val="18"/>
                <w:szCs w:val="18"/>
              </w:rPr>
            </w:pPr>
            <w:r w:rsidRPr="248F1800">
              <w:rPr>
                <w:rFonts w:asciiTheme="majorHAnsi" w:eastAsiaTheme="majorEastAsia" w:hAnsiTheme="majorHAnsi" w:cstheme="majorBidi"/>
                <w:sz w:val="18"/>
                <w:szCs w:val="18"/>
              </w:rPr>
              <w:t>Children will learn about two Bible stories of Jesus’ healing miracles and consider whether these were true events or not.</w:t>
            </w:r>
          </w:p>
        </w:tc>
        <w:tc>
          <w:tcPr>
            <w:tcW w:w="1912" w:type="dxa"/>
            <w:gridSpan w:val="2"/>
          </w:tcPr>
          <w:p w14:paraId="0278C3C0" w14:textId="3751178A" w:rsidR="000E569E" w:rsidRPr="00D27A1A" w:rsidRDefault="64BC6B72" w:rsidP="248F1800">
            <w:pPr>
              <w:rPr>
                <w:rFonts w:asciiTheme="majorHAnsi" w:eastAsiaTheme="majorEastAsia" w:hAnsiTheme="majorHAnsi" w:cstheme="majorBidi"/>
                <w:b/>
                <w:bCs/>
                <w:sz w:val="18"/>
                <w:szCs w:val="18"/>
              </w:rPr>
            </w:pPr>
            <w:r w:rsidRPr="248F1800">
              <w:rPr>
                <w:rFonts w:asciiTheme="majorHAnsi" w:eastAsiaTheme="majorEastAsia" w:hAnsiTheme="majorHAnsi" w:cstheme="majorBidi"/>
                <w:b/>
                <w:bCs/>
                <w:sz w:val="18"/>
                <w:szCs w:val="18"/>
              </w:rPr>
              <w:t>Christianity – Sacrifice</w:t>
            </w:r>
          </w:p>
          <w:p w14:paraId="7A57F737" w14:textId="6512870C" w:rsidR="000E569E" w:rsidRPr="00D27A1A" w:rsidRDefault="05DFF1E2" w:rsidP="248F1800">
            <w:pPr>
              <w:rPr>
                <w:rFonts w:asciiTheme="majorHAnsi" w:eastAsiaTheme="majorEastAsia" w:hAnsiTheme="majorHAnsi" w:cstheme="majorBidi"/>
                <w:sz w:val="18"/>
                <w:szCs w:val="18"/>
              </w:rPr>
            </w:pPr>
            <w:r w:rsidRPr="248F1800">
              <w:rPr>
                <w:rFonts w:asciiTheme="majorHAnsi" w:eastAsiaTheme="majorEastAsia" w:hAnsiTheme="majorHAnsi" w:cstheme="majorBidi"/>
                <w:sz w:val="18"/>
                <w:szCs w:val="18"/>
              </w:rPr>
              <w:t>Children will think about the importance of Easter to Christians.</w:t>
            </w:r>
          </w:p>
        </w:tc>
        <w:tc>
          <w:tcPr>
            <w:tcW w:w="1597" w:type="dxa"/>
            <w:gridSpan w:val="3"/>
          </w:tcPr>
          <w:p w14:paraId="2E706C43" w14:textId="4498B256" w:rsidR="000E569E" w:rsidRPr="00D27A1A" w:rsidRDefault="64BC6B72" w:rsidP="248F1800">
            <w:pPr>
              <w:rPr>
                <w:rFonts w:asciiTheme="majorHAnsi" w:eastAsiaTheme="majorEastAsia" w:hAnsiTheme="majorHAnsi" w:cstheme="majorBidi"/>
                <w:b/>
                <w:bCs/>
                <w:sz w:val="18"/>
                <w:szCs w:val="18"/>
              </w:rPr>
            </w:pPr>
            <w:r w:rsidRPr="248F1800">
              <w:rPr>
                <w:rFonts w:asciiTheme="majorHAnsi" w:eastAsiaTheme="majorEastAsia" w:hAnsiTheme="majorHAnsi" w:cstheme="majorBidi"/>
                <w:b/>
                <w:bCs/>
                <w:sz w:val="18"/>
                <w:szCs w:val="18"/>
              </w:rPr>
              <w:t>Hinduism – Gods</w:t>
            </w:r>
          </w:p>
          <w:p w14:paraId="4602CDD1" w14:textId="4E0B8AA3" w:rsidR="000E569E" w:rsidRPr="00D27A1A" w:rsidRDefault="1826EE4E" w:rsidP="248F1800">
            <w:pPr>
              <w:rPr>
                <w:rFonts w:asciiTheme="majorHAnsi" w:eastAsiaTheme="majorEastAsia" w:hAnsiTheme="majorHAnsi" w:cstheme="majorBidi"/>
                <w:sz w:val="18"/>
                <w:szCs w:val="18"/>
              </w:rPr>
            </w:pPr>
            <w:r w:rsidRPr="248F1800">
              <w:rPr>
                <w:rFonts w:asciiTheme="majorHAnsi" w:eastAsiaTheme="majorEastAsia" w:hAnsiTheme="majorHAnsi" w:cstheme="majorBidi"/>
                <w:sz w:val="18"/>
                <w:szCs w:val="18"/>
              </w:rPr>
              <w:t>Children will learn about Hindu beliefs about deities.</w:t>
            </w:r>
          </w:p>
        </w:tc>
        <w:tc>
          <w:tcPr>
            <w:tcW w:w="2325" w:type="dxa"/>
            <w:gridSpan w:val="2"/>
          </w:tcPr>
          <w:p w14:paraId="3DB573A0" w14:textId="4B6A3E24" w:rsidR="00817BB6" w:rsidRPr="00D27A1A" w:rsidRDefault="64BC6B72" w:rsidP="248F1800">
            <w:pPr>
              <w:rPr>
                <w:rFonts w:asciiTheme="majorHAnsi" w:eastAsiaTheme="majorEastAsia" w:hAnsiTheme="majorHAnsi" w:cstheme="majorBidi"/>
                <w:b/>
                <w:bCs/>
                <w:sz w:val="18"/>
                <w:szCs w:val="18"/>
              </w:rPr>
            </w:pPr>
            <w:r w:rsidRPr="248F1800">
              <w:rPr>
                <w:rFonts w:asciiTheme="majorHAnsi" w:eastAsiaTheme="majorEastAsia" w:hAnsiTheme="majorHAnsi" w:cstheme="majorBidi"/>
                <w:b/>
                <w:bCs/>
                <w:sz w:val="18"/>
                <w:szCs w:val="18"/>
              </w:rPr>
              <w:t>Hinduism – Importance of the River Ganges</w:t>
            </w:r>
          </w:p>
          <w:p w14:paraId="5CF4DFE4" w14:textId="3AB82BB5" w:rsidR="00817BB6" w:rsidRPr="00D27A1A" w:rsidRDefault="1492F594" w:rsidP="248F1800">
            <w:pPr>
              <w:rPr>
                <w:rFonts w:asciiTheme="majorHAnsi" w:eastAsiaTheme="majorEastAsia" w:hAnsiTheme="majorHAnsi" w:cstheme="majorBidi"/>
                <w:sz w:val="18"/>
                <w:szCs w:val="18"/>
              </w:rPr>
            </w:pPr>
            <w:r w:rsidRPr="248F1800">
              <w:rPr>
                <w:rFonts w:asciiTheme="majorHAnsi" w:eastAsiaTheme="majorEastAsia" w:hAnsiTheme="majorHAnsi" w:cstheme="majorBidi"/>
                <w:sz w:val="18"/>
                <w:szCs w:val="18"/>
              </w:rPr>
              <w:t>Children will discover where the River Ganges is, what pilgrims do there and why it is important to them.</w:t>
            </w:r>
          </w:p>
        </w:tc>
      </w:tr>
    </w:tbl>
    <w:p w14:paraId="4F1EE976" w14:textId="6FEF4562" w:rsidR="00631B1F" w:rsidRPr="00014CE1" w:rsidRDefault="00631B1F" w:rsidP="00A66CB7">
      <w:pPr>
        <w:tabs>
          <w:tab w:val="left" w:pos="4590"/>
        </w:tabs>
        <w:rPr>
          <w:sz w:val="18"/>
          <w:szCs w:val="18"/>
          <w:lang w:val="en-US"/>
        </w:rPr>
      </w:pPr>
    </w:p>
    <w:sectPr w:rsidR="00631B1F" w:rsidRPr="00014CE1" w:rsidSect="00BF0125">
      <w:headerReference w:type="even" r:id="rId20"/>
      <w:headerReference w:type="default" r:id="rId21"/>
      <w:footerReference w:type="even" r:id="rId22"/>
      <w:footerReference w:type="default" r:id="rId2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75064C" w14:textId="77777777" w:rsidR="00857D9D" w:rsidRDefault="00857D9D" w:rsidP="00AD7845">
      <w:pPr>
        <w:spacing w:after="0" w:line="240" w:lineRule="auto"/>
      </w:pPr>
      <w:r>
        <w:separator/>
      </w:r>
    </w:p>
  </w:endnote>
  <w:endnote w:type="continuationSeparator" w:id="0">
    <w:p w14:paraId="2AD8A100" w14:textId="77777777" w:rsidR="00857D9D" w:rsidRDefault="00857D9D" w:rsidP="00AD7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Preplay">
    <w:altName w:val="Calibri"/>
    <w:panose1 w:val="00000000000000000000"/>
    <w:charset w:val="00"/>
    <w:family w:val="modern"/>
    <w:notTrueType/>
    <w:pitch w:val="variable"/>
    <w:sig w:usb0="8000008B" w:usb1="0000004A" w:usb2="00000000" w:usb3="00000000" w:csb0="00000009"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Myriad Pro"/>
    <w:panose1 w:val="00000000000000000000"/>
    <w:charset w:val="00"/>
    <w:family w:val="swiss"/>
    <w:notTrueType/>
    <w:pitch w:val="variable"/>
    <w:sig w:usb0="A00002AF" w:usb1="5000204B" w:usb2="00000000" w:usb3="00000000" w:csb0="0000019F" w:csb1="00000000"/>
  </w:font>
  <w:font w:name="Roboto">
    <w:altName w:val="Arial"/>
    <w:charset w:val="00"/>
    <w:family w:val="auto"/>
    <w:pitch w:val="variable"/>
    <w:sig w:usb0="E00002FF" w:usb1="5000205B" w:usb2="00000020" w:usb3="00000000" w:csb0="0000019F" w:csb1="00000000"/>
  </w:font>
  <w:font w:name="Segoe UI">
    <w:panose1 w:val="020B0502040204020203"/>
    <w:charset w:val="00"/>
    <w:family w:val="swiss"/>
    <w:pitch w:val="variable"/>
    <w:sig w:usb0="E00002FF" w:usb1="5000205B"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E7A40" w14:textId="5402695D" w:rsidR="0045292C" w:rsidRDefault="0045292C" w:rsidP="00BF0125">
    <w:pPr>
      <w:pStyle w:val="Footer"/>
    </w:pPr>
  </w:p>
  <w:p w14:paraId="6369D092" w14:textId="77777777" w:rsidR="0045292C" w:rsidRDefault="0045292C" w:rsidP="00AC73DC">
    <w:pPr>
      <w:pStyle w:val="Footer"/>
    </w:pPr>
    <w:r>
      <w:rPr>
        <w:noProof/>
      </w:rPr>
      <mc:AlternateContent>
        <mc:Choice Requires="wps">
          <w:drawing>
            <wp:anchor distT="0" distB="0" distL="114300" distR="114300" simplePos="0" relativeHeight="251685888" behindDoc="0" locked="0" layoutInCell="1" allowOverlap="1" wp14:anchorId="7AEFACB3" wp14:editId="57C151A0">
              <wp:simplePos x="0" y="0"/>
              <wp:positionH relativeFrom="page">
                <wp:posOffset>266701</wp:posOffset>
              </wp:positionH>
              <wp:positionV relativeFrom="paragraph">
                <wp:posOffset>21590</wp:posOffset>
              </wp:positionV>
              <wp:extent cx="10172700" cy="571500"/>
              <wp:effectExtent l="19050" t="19050" r="19050" b="19050"/>
              <wp:wrapNone/>
              <wp:docPr id="12" name="Rectangle 12"/>
              <wp:cNvGraphicFramePr/>
              <a:graphic xmlns:a="http://schemas.openxmlformats.org/drawingml/2006/main">
                <a:graphicData uri="http://schemas.microsoft.com/office/word/2010/wordprocessingShape">
                  <wps:wsp>
                    <wps:cNvSpPr/>
                    <wps:spPr>
                      <a:xfrm>
                        <a:off x="0" y="0"/>
                        <a:ext cx="10172700" cy="57150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8AD09" id="Rectangle 12" o:spid="_x0000_s1026" style="position:absolute;margin-left:21pt;margin-top:1.7pt;width:801pt;height: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" fillcolor="#ff9" strokecolor="black [3213]" strokeweight="2.25pt">
              <w10:wrap anchorx="page"/>
            </v:rect>
          </w:pict>
        </mc:Fallback>
      </mc:AlternateContent>
    </w:r>
    <w:r>
      <w:rPr>
        <w:noProof/>
      </w:rPr>
      <w:drawing>
        <wp:anchor distT="0" distB="0" distL="114300" distR="114300" simplePos="0" relativeHeight="251687936" behindDoc="0" locked="0" layoutInCell="1" allowOverlap="1" wp14:anchorId="2E65580B" wp14:editId="00EF6D93">
          <wp:simplePos x="0" y="0"/>
          <wp:positionH relativeFrom="margin">
            <wp:align>left</wp:align>
          </wp:positionH>
          <wp:positionV relativeFrom="paragraph">
            <wp:posOffset>137160</wp:posOffset>
          </wp:positionV>
          <wp:extent cx="361950" cy="40005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88960" behindDoc="0" locked="0" layoutInCell="1" allowOverlap="1" wp14:anchorId="7C4B5021" wp14:editId="704DF6E0">
          <wp:simplePos x="0" y="0"/>
          <wp:positionH relativeFrom="margin">
            <wp:align>right</wp:align>
          </wp:positionH>
          <wp:positionV relativeFrom="paragraph">
            <wp:posOffset>126365</wp:posOffset>
          </wp:positionV>
          <wp:extent cx="361950" cy="40005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14:paraId="6D734A20" w14:textId="77777777" w:rsidR="0045292C" w:rsidRDefault="0045292C" w:rsidP="00AC73DC">
    <w:pPr>
      <w:pStyle w:val="Footer"/>
    </w:pPr>
    <w:r>
      <w:rPr>
        <w:noProof/>
      </w:rPr>
      <mc:AlternateContent>
        <mc:Choice Requires="wps">
          <w:drawing>
            <wp:anchor distT="0" distB="0" distL="114300" distR="114300" simplePos="0" relativeHeight="251686912" behindDoc="0" locked="0" layoutInCell="1" allowOverlap="1" wp14:anchorId="7A04E289" wp14:editId="2873A904">
              <wp:simplePos x="0" y="0"/>
              <wp:positionH relativeFrom="column">
                <wp:posOffset>2390775</wp:posOffset>
              </wp:positionH>
              <wp:positionV relativeFrom="paragraph">
                <wp:posOffset>41911</wp:posOffset>
              </wp:positionV>
              <wp:extent cx="4646295" cy="285750"/>
              <wp:effectExtent l="0" t="0" r="20955" b="19050"/>
              <wp:wrapNone/>
              <wp:docPr id="13" name="Text Box 13"/>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14:paraId="54392B3F" w14:textId="77777777" w:rsidR="0045292C" w:rsidRDefault="0045292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303CF3FE" w14:textId="77777777" w:rsidR="0045292C" w:rsidRDefault="0045292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D692487" w14:textId="77777777" w:rsidR="0045292C" w:rsidRPr="00CB426C" w:rsidRDefault="0045292C" w:rsidP="00AC73DC">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35AB0CEF" w14:textId="77777777" w:rsidR="0045292C" w:rsidRDefault="0045292C" w:rsidP="00AC73DC">
                          <w:pPr>
                            <w:rPr>
                              <w:sz w:val="32"/>
                              <w:szCs w:val="32"/>
                              <w:lang w:val="en-US"/>
                              <w14:textOutline w14:w="9525" w14:cap="rnd" w14:cmpd="sng" w14:algn="ctr">
                                <w14:solidFill>
                                  <w14:schemeClr w14:val="tx1"/>
                                </w14:solidFill>
                                <w14:prstDash w14:val="solid"/>
                                <w14:bevel/>
                              </w14:textOutline>
                            </w:rPr>
                          </w:pPr>
                        </w:p>
                        <w:p w14:paraId="7E1C0802" w14:textId="77777777" w:rsidR="0045292C" w:rsidRDefault="0045292C" w:rsidP="00AC73DC">
                          <w:pPr>
                            <w:rPr>
                              <w:sz w:val="32"/>
                              <w:szCs w:val="32"/>
                              <w:lang w:val="en-US"/>
                              <w14:textOutline w14:w="9525" w14:cap="rnd" w14:cmpd="sng" w14:algn="ctr">
                                <w14:solidFill>
                                  <w14:schemeClr w14:val="tx1"/>
                                </w14:solidFill>
                                <w14:prstDash w14:val="solid"/>
                                <w14:bevel/>
                              </w14:textOutline>
                            </w:rPr>
                          </w:pPr>
                        </w:p>
                        <w:p w14:paraId="146C371B" w14:textId="77777777" w:rsidR="0045292C" w:rsidRDefault="0045292C" w:rsidP="00AC73DC">
                          <w:pPr>
                            <w:rPr>
                              <w:sz w:val="28"/>
                              <w:szCs w:val="28"/>
                              <w:lang w:val="en-US"/>
                              <w14:textOutline w14:w="9525" w14:cap="rnd" w14:cmpd="sng" w14:algn="ctr">
                                <w14:solidFill>
                                  <w14:schemeClr w14:val="tx1"/>
                                </w14:solidFill>
                                <w14:prstDash w14:val="solid"/>
                                <w14:bevel/>
                              </w14:textOutline>
                            </w:rPr>
                          </w:pPr>
                        </w:p>
                        <w:p w14:paraId="168ABC63" w14:textId="77777777" w:rsidR="0045292C" w:rsidRPr="001E30E7" w:rsidRDefault="0045292C" w:rsidP="00AC73DC">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A04E289" id="_x0000_t202" coordsize="21600,21600" o:spt="202" path="m,l,21600r21600,l21600,xe">
              <v:stroke joinstyle="miter"/>
              <v:path gradientshapeok="t" o:connecttype="rect"/>
            </v:shapetype>
            <v:shape id="Text Box 13" o:spid="_x0000_s1028" type="#_x0000_t202" style="position:absolute;margin-left:188.25pt;margin-top:3.3pt;width:365.85pt;height:22.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" fillcolor="#ff9" strokecolor="#ff9" strokeweight=".5pt">
              <v:textbox>
                <w:txbxContent>
                  <w:p w14:paraId="54392B3F" w14:textId="77777777" w:rsidR="0045292C" w:rsidRDefault="0045292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303CF3FE" w14:textId="77777777" w:rsidR="0045292C" w:rsidRDefault="0045292C" w:rsidP="00AC73DC">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D692487" w14:textId="77777777" w:rsidR="0045292C" w:rsidRPr="00CB426C" w:rsidRDefault="0045292C" w:rsidP="00AC73DC">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35AB0CEF" w14:textId="77777777" w:rsidR="0045292C" w:rsidRDefault="0045292C" w:rsidP="00AC73DC">
                    <w:pPr>
                      <w:rPr>
                        <w:sz w:val="32"/>
                        <w:szCs w:val="32"/>
                        <w:lang w:val="en-US"/>
                        <w14:textOutline w14:w="9525" w14:cap="rnd" w14:cmpd="sng" w14:algn="ctr">
                          <w14:solidFill>
                            <w14:schemeClr w14:val="tx1"/>
                          </w14:solidFill>
                          <w14:prstDash w14:val="solid"/>
                          <w14:bevel/>
                        </w14:textOutline>
                      </w:rPr>
                    </w:pPr>
                  </w:p>
                  <w:p w14:paraId="7E1C0802" w14:textId="77777777" w:rsidR="0045292C" w:rsidRDefault="0045292C" w:rsidP="00AC73DC">
                    <w:pPr>
                      <w:rPr>
                        <w:sz w:val="32"/>
                        <w:szCs w:val="32"/>
                        <w:lang w:val="en-US"/>
                        <w14:textOutline w14:w="9525" w14:cap="rnd" w14:cmpd="sng" w14:algn="ctr">
                          <w14:solidFill>
                            <w14:schemeClr w14:val="tx1"/>
                          </w14:solidFill>
                          <w14:prstDash w14:val="solid"/>
                          <w14:bevel/>
                        </w14:textOutline>
                      </w:rPr>
                    </w:pPr>
                  </w:p>
                  <w:p w14:paraId="146C371B" w14:textId="77777777" w:rsidR="0045292C" w:rsidRDefault="0045292C" w:rsidP="00AC73DC">
                    <w:pPr>
                      <w:rPr>
                        <w:sz w:val="28"/>
                        <w:szCs w:val="28"/>
                        <w:lang w:val="en-US"/>
                        <w14:textOutline w14:w="9525" w14:cap="rnd" w14:cmpd="sng" w14:algn="ctr">
                          <w14:solidFill>
                            <w14:schemeClr w14:val="tx1"/>
                          </w14:solidFill>
                          <w14:prstDash w14:val="solid"/>
                          <w14:bevel/>
                        </w14:textOutline>
                      </w:rPr>
                    </w:pPr>
                  </w:p>
                  <w:p w14:paraId="168ABC63" w14:textId="77777777" w:rsidR="0045292C" w:rsidRPr="001E30E7" w:rsidRDefault="0045292C" w:rsidP="00AC73DC">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p w14:paraId="45EA2C9B" w14:textId="0866362E" w:rsidR="0045292C" w:rsidRDefault="004529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39C4" w14:textId="57290A25" w:rsidR="0045292C" w:rsidRDefault="0045292C">
    <w:pPr>
      <w:pStyle w:val="Footer"/>
    </w:pPr>
    <w:r>
      <w:rPr>
        <w:noProof/>
      </w:rPr>
      <mc:AlternateContent>
        <mc:Choice Requires="wps">
          <w:drawing>
            <wp:anchor distT="0" distB="0" distL="114300" distR="114300" simplePos="0" relativeHeight="251662336" behindDoc="0" locked="0" layoutInCell="1" allowOverlap="1" wp14:anchorId="1899656F" wp14:editId="12C9460E">
              <wp:simplePos x="0" y="0"/>
              <wp:positionH relativeFrom="page">
                <wp:posOffset>266701</wp:posOffset>
              </wp:positionH>
              <wp:positionV relativeFrom="paragraph">
                <wp:posOffset>21590</wp:posOffset>
              </wp:positionV>
              <wp:extent cx="10172700" cy="571500"/>
              <wp:effectExtent l="19050" t="19050" r="19050" b="19050"/>
              <wp:wrapNone/>
              <wp:docPr id="31" name="Rectangle 31"/>
              <wp:cNvGraphicFramePr/>
              <a:graphic xmlns:a="http://schemas.openxmlformats.org/drawingml/2006/main">
                <a:graphicData uri="http://schemas.microsoft.com/office/word/2010/wordprocessingShape">
                  <wps:wsp>
                    <wps:cNvSpPr/>
                    <wps:spPr>
                      <a:xfrm>
                        <a:off x="0" y="0"/>
                        <a:ext cx="10172700" cy="57150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9167F" id="Rectangle 31" o:spid="_x0000_s1026" style="position:absolute;margin-left:21pt;margin-top:1.7pt;width:801pt;height:4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" fillcolor="#ff9" strokecolor="black [3213]" strokeweight="2.25pt">
              <w10:wrap anchorx="page"/>
            </v:rect>
          </w:pict>
        </mc:Fallback>
      </mc:AlternateContent>
    </w:r>
    <w:r>
      <w:rPr>
        <w:noProof/>
      </w:rPr>
      <w:drawing>
        <wp:anchor distT="0" distB="0" distL="114300" distR="114300" simplePos="0" relativeHeight="251665408" behindDoc="0" locked="0" layoutInCell="1" allowOverlap="1" wp14:anchorId="28252217" wp14:editId="7FDB13DD">
          <wp:simplePos x="0" y="0"/>
          <wp:positionH relativeFrom="margin">
            <wp:align>left</wp:align>
          </wp:positionH>
          <wp:positionV relativeFrom="paragraph">
            <wp:posOffset>137160</wp:posOffset>
          </wp:positionV>
          <wp:extent cx="361950" cy="40005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67456" behindDoc="0" locked="0" layoutInCell="1" allowOverlap="1" wp14:anchorId="59C7E947" wp14:editId="38BD0776">
          <wp:simplePos x="0" y="0"/>
          <wp:positionH relativeFrom="margin">
            <wp:align>right</wp:align>
          </wp:positionH>
          <wp:positionV relativeFrom="paragraph">
            <wp:posOffset>126365</wp:posOffset>
          </wp:positionV>
          <wp:extent cx="361950" cy="4000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p>
  <w:p w14:paraId="2FF966C7" w14:textId="0AB68DD9" w:rsidR="0045292C" w:rsidRDefault="0045292C">
    <w:pPr>
      <w:pStyle w:val="Footer"/>
    </w:pPr>
    <w:r>
      <w:rPr>
        <w:noProof/>
      </w:rPr>
      <mc:AlternateContent>
        <mc:Choice Requires="wps">
          <w:drawing>
            <wp:anchor distT="0" distB="0" distL="114300" distR="114300" simplePos="0" relativeHeight="251663360" behindDoc="0" locked="0" layoutInCell="1" allowOverlap="1" wp14:anchorId="67B9A804" wp14:editId="7B9F91C7">
              <wp:simplePos x="0" y="0"/>
              <wp:positionH relativeFrom="column">
                <wp:posOffset>2390775</wp:posOffset>
              </wp:positionH>
              <wp:positionV relativeFrom="paragraph">
                <wp:posOffset>41911</wp:posOffset>
              </wp:positionV>
              <wp:extent cx="4646295" cy="285750"/>
              <wp:effectExtent l="0" t="0" r="20955" b="19050"/>
              <wp:wrapNone/>
              <wp:docPr id="32" name="Text Box 32"/>
              <wp:cNvGraphicFramePr/>
              <a:graphic xmlns:a="http://schemas.openxmlformats.org/drawingml/2006/main">
                <a:graphicData uri="http://schemas.microsoft.com/office/word/2010/wordprocessingShape">
                  <wps:wsp>
                    <wps:cNvSpPr txBox="1"/>
                    <wps:spPr>
                      <a:xfrm>
                        <a:off x="0" y="0"/>
                        <a:ext cx="4646295" cy="285750"/>
                      </a:xfrm>
                      <a:prstGeom prst="rect">
                        <a:avLst/>
                      </a:prstGeom>
                      <a:solidFill>
                        <a:srgbClr val="FFFF99"/>
                      </a:solidFill>
                      <a:ln w="6350">
                        <a:solidFill>
                          <a:srgbClr val="FFFF99"/>
                        </a:solidFill>
                      </a:ln>
                    </wps:spPr>
                    <wps:txbx>
                      <w:txbxContent>
                        <w:p w14:paraId="10427D68" w14:textId="1C105FAC" w:rsidR="0045292C" w:rsidRDefault="0045292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46286B29" w14:textId="642FA82E" w:rsidR="0045292C" w:rsidRDefault="0045292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34FA5C8" w14:textId="77777777" w:rsidR="0045292C" w:rsidRPr="00CB426C" w:rsidRDefault="0045292C" w:rsidP="00631B1F">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4197BC14" w14:textId="77777777" w:rsidR="0045292C" w:rsidRDefault="0045292C" w:rsidP="00631B1F">
                          <w:pPr>
                            <w:rPr>
                              <w:sz w:val="32"/>
                              <w:szCs w:val="32"/>
                              <w:lang w:val="en-US"/>
                              <w14:textOutline w14:w="9525" w14:cap="rnd" w14:cmpd="sng" w14:algn="ctr">
                                <w14:solidFill>
                                  <w14:schemeClr w14:val="tx1"/>
                                </w14:solidFill>
                                <w14:prstDash w14:val="solid"/>
                                <w14:bevel/>
                              </w14:textOutline>
                            </w:rPr>
                          </w:pPr>
                        </w:p>
                        <w:p w14:paraId="75171D9C" w14:textId="77777777" w:rsidR="0045292C" w:rsidRDefault="0045292C" w:rsidP="00631B1F">
                          <w:pPr>
                            <w:rPr>
                              <w:sz w:val="32"/>
                              <w:szCs w:val="32"/>
                              <w:lang w:val="en-US"/>
                              <w14:textOutline w14:w="9525" w14:cap="rnd" w14:cmpd="sng" w14:algn="ctr">
                                <w14:solidFill>
                                  <w14:schemeClr w14:val="tx1"/>
                                </w14:solidFill>
                                <w14:prstDash w14:val="solid"/>
                                <w14:bevel/>
                              </w14:textOutline>
                            </w:rPr>
                          </w:pPr>
                        </w:p>
                        <w:p w14:paraId="12D7DB6B" w14:textId="77777777" w:rsidR="0045292C" w:rsidRDefault="0045292C" w:rsidP="00631B1F">
                          <w:pPr>
                            <w:rPr>
                              <w:sz w:val="28"/>
                              <w:szCs w:val="28"/>
                              <w:lang w:val="en-US"/>
                              <w14:textOutline w14:w="9525" w14:cap="rnd" w14:cmpd="sng" w14:algn="ctr">
                                <w14:solidFill>
                                  <w14:schemeClr w14:val="tx1"/>
                                </w14:solidFill>
                                <w14:prstDash w14:val="solid"/>
                                <w14:bevel/>
                              </w14:textOutline>
                            </w:rPr>
                          </w:pPr>
                        </w:p>
                        <w:p w14:paraId="7E094127" w14:textId="77777777" w:rsidR="0045292C" w:rsidRPr="001E30E7" w:rsidRDefault="0045292C" w:rsidP="00631B1F">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B9A804" id="_x0000_t202" coordsize="21600,21600" o:spt="202" path="m,l,21600r21600,l21600,xe">
              <v:stroke joinstyle="miter"/>
              <v:path gradientshapeok="t" o:connecttype="rect"/>
            </v:shapetype>
            <v:shape id="Text Box 32" o:spid="_x0000_s1029" type="#_x0000_t202" style="position:absolute;margin-left:188.25pt;margin-top:3.3pt;width:365.85pt;height:2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" fillcolor="#ff9" strokecolor="#ff9" strokeweight=".5pt">
              <v:textbox>
                <w:txbxContent>
                  <w:p w14:paraId="10427D68" w14:textId="1C105FAC" w:rsidR="0045292C" w:rsidRDefault="0045292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 </w: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begin"/>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instrText xml:space="preserve"> PAGE   \* MERGEFORMAT </w:instrText>
                    </w:r>
                    <w:r w:rsidRPr="00631B1F">
                      <w:rPr>
                        <w:color w:val="808080" w:themeColor="background1" w:themeShade="80"/>
                        <w:sz w:val="32"/>
                        <w:szCs w:val="32"/>
                        <w:lang w:val="en-US"/>
                        <w14:textOutline w14:w="9525" w14:cap="rnd" w14:cmpd="sng" w14:algn="ctr">
                          <w14:solidFill>
                            <w14:schemeClr w14:val="tx1"/>
                          </w14:solidFill>
                          <w14:prstDash w14:val="solid"/>
                          <w14:bevel/>
                        </w14:textOutline>
                      </w:rPr>
                      <w:fldChar w:fldCharType="separate"/>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t>1</w:t>
                    </w:r>
                    <w:r w:rsidRPr="00631B1F">
                      <w:rPr>
                        <w:noProof/>
                        <w:color w:val="808080" w:themeColor="background1" w:themeShade="80"/>
                        <w:sz w:val="32"/>
                        <w:szCs w:val="32"/>
                        <w:lang w:val="en-US"/>
                        <w14:textOutline w14:w="9525" w14:cap="rnd" w14:cmpd="sng" w14:algn="ctr">
                          <w14:solidFill>
                            <w14:schemeClr w14:val="tx1"/>
                          </w14:solidFill>
                          <w14:prstDash w14:val="solid"/>
                          <w14:bevel/>
                        </w14:textOutline>
                      </w:rPr>
                      <w:fldChar w:fldCharType="end"/>
                    </w:r>
                  </w:p>
                  <w:p w14:paraId="46286B29" w14:textId="642FA82E" w:rsidR="0045292C" w:rsidRDefault="0045292C" w:rsidP="00631B1F">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234FA5C8" w14:textId="77777777" w:rsidR="0045292C" w:rsidRPr="00CB426C" w:rsidRDefault="0045292C" w:rsidP="00631B1F">
                    <w:pPr>
                      <w:spacing w:after="0"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p>
                  <w:p w14:paraId="4197BC14" w14:textId="77777777" w:rsidR="0045292C" w:rsidRDefault="0045292C" w:rsidP="00631B1F">
                    <w:pPr>
                      <w:rPr>
                        <w:sz w:val="32"/>
                        <w:szCs w:val="32"/>
                        <w:lang w:val="en-US"/>
                        <w14:textOutline w14:w="9525" w14:cap="rnd" w14:cmpd="sng" w14:algn="ctr">
                          <w14:solidFill>
                            <w14:schemeClr w14:val="tx1"/>
                          </w14:solidFill>
                          <w14:prstDash w14:val="solid"/>
                          <w14:bevel/>
                        </w14:textOutline>
                      </w:rPr>
                    </w:pPr>
                  </w:p>
                  <w:p w14:paraId="75171D9C" w14:textId="77777777" w:rsidR="0045292C" w:rsidRDefault="0045292C" w:rsidP="00631B1F">
                    <w:pPr>
                      <w:rPr>
                        <w:sz w:val="32"/>
                        <w:szCs w:val="32"/>
                        <w:lang w:val="en-US"/>
                        <w14:textOutline w14:w="9525" w14:cap="rnd" w14:cmpd="sng" w14:algn="ctr">
                          <w14:solidFill>
                            <w14:schemeClr w14:val="tx1"/>
                          </w14:solidFill>
                          <w14:prstDash w14:val="solid"/>
                          <w14:bevel/>
                        </w14:textOutline>
                      </w:rPr>
                    </w:pPr>
                  </w:p>
                  <w:p w14:paraId="12D7DB6B" w14:textId="77777777" w:rsidR="0045292C" w:rsidRDefault="0045292C" w:rsidP="00631B1F">
                    <w:pPr>
                      <w:rPr>
                        <w:sz w:val="28"/>
                        <w:szCs w:val="28"/>
                        <w:lang w:val="en-US"/>
                        <w14:textOutline w14:w="9525" w14:cap="rnd" w14:cmpd="sng" w14:algn="ctr">
                          <w14:solidFill>
                            <w14:schemeClr w14:val="tx1"/>
                          </w14:solidFill>
                          <w14:prstDash w14:val="solid"/>
                          <w14:bevel/>
                        </w14:textOutline>
                      </w:rPr>
                    </w:pPr>
                  </w:p>
                  <w:p w14:paraId="7E094127" w14:textId="77777777" w:rsidR="0045292C" w:rsidRPr="001E30E7" w:rsidRDefault="0045292C" w:rsidP="00631B1F">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B08BB" w14:textId="77777777" w:rsidR="00857D9D" w:rsidRDefault="00857D9D" w:rsidP="00AD7845">
      <w:pPr>
        <w:spacing w:after="0" w:line="240" w:lineRule="auto"/>
      </w:pPr>
      <w:r>
        <w:separator/>
      </w:r>
    </w:p>
  </w:footnote>
  <w:footnote w:type="continuationSeparator" w:id="0">
    <w:p w14:paraId="1322505D" w14:textId="77777777" w:rsidR="00857D9D" w:rsidRDefault="00857D9D" w:rsidP="00AD7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CBD39" w14:textId="6F4E07EF" w:rsidR="0045292C" w:rsidRDefault="0045292C">
    <w:pPr>
      <w:pStyle w:val="Header"/>
    </w:pPr>
    <w:r>
      <w:rPr>
        <w:noProof/>
      </w:rPr>
      <w:drawing>
        <wp:anchor distT="0" distB="0" distL="114300" distR="114300" simplePos="0" relativeHeight="251683840" behindDoc="0" locked="0" layoutInCell="1" allowOverlap="1" wp14:anchorId="05F5653F" wp14:editId="3395AE57">
          <wp:simplePos x="0" y="0"/>
          <wp:positionH relativeFrom="margin">
            <wp:posOffset>9434830</wp:posOffset>
          </wp:positionH>
          <wp:positionV relativeFrom="paragraph">
            <wp:posOffset>-118110</wp:posOffset>
          </wp:positionV>
          <wp:extent cx="361950" cy="40005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79744" behindDoc="0" locked="0" layoutInCell="1" allowOverlap="1" wp14:anchorId="2EFF05AD" wp14:editId="602B6256">
          <wp:simplePos x="0" y="0"/>
          <wp:positionH relativeFrom="margin">
            <wp:align>left</wp:align>
          </wp:positionH>
          <wp:positionV relativeFrom="paragraph">
            <wp:posOffset>-108585</wp:posOffset>
          </wp:positionV>
          <wp:extent cx="361950" cy="4000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77696" behindDoc="0" locked="0" layoutInCell="1" allowOverlap="1" wp14:anchorId="76A74725" wp14:editId="53847E4A">
              <wp:simplePos x="0" y="0"/>
              <wp:positionH relativeFrom="margin">
                <wp:posOffset>2552700</wp:posOffset>
              </wp:positionH>
              <wp:positionV relativeFrom="paragraph">
                <wp:posOffset>-220980</wp:posOffset>
              </wp:positionV>
              <wp:extent cx="4646295" cy="609600"/>
              <wp:effectExtent l="0" t="0" r="20955" b="19050"/>
              <wp:wrapNone/>
              <wp:docPr id="7" name="Text Box 7"/>
              <wp:cNvGraphicFramePr/>
              <a:graphic xmlns:a="http://schemas.openxmlformats.org/drawingml/2006/main">
                <a:graphicData uri="http://schemas.microsoft.com/office/word/2010/wordprocessingShape">
                  <wps:wsp>
                    <wps:cNvSpPr txBox="1"/>
                    <wps:spPr>
                      <a:xfrm>
                        <a:off x="0" y="0"/>
                        <a:ext cx="4646295" cy="609600"/>
                      </a:xfrm>
                      <a:prstGeom prst="rect">
                        <a:avLst/>
                      </a:prstGeom>
                      <a:solidFill>
                        <a:srgbClr val="FFFF99"/>
                      </a:solidFill>
                      <a:ln w="6350">
                        <a:solidFill>
                          <a:srgbClr val="FFFF99"/>
                        </a:solidFill>
                      </a:ln>
                    </wps:spPr>
                    <wps:txbx>
                      <w:txbxContent>
                        <w:p w14:paraId="69A22C29" w14:textId="584DB50C" w:rsidR="0045292C" w:rsidRDefault="0045292C"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14:paraId="0D8518A2" w14:textId="4607CE7C" w:rsidR="0045292C" w:rsidRPr="004D7651" w:rsidRDefault="0045292C"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Year 3 Overview</w:t>
                          </w:r>
                        </w:p>
                        <w:p w14:paraId="460EBC5E" w14:textId="77777777" w:rsidR="0045292C" w:rsidRDefault="0045292C" w:rsidP="00174346">
                          <w:pPr>
                            <w:rPr>
                              <w:sz w:val="32"/>
                              <w:szCs w:val="32"/>
                              <w:lang w:val="en-US"/>
                              <w14:textOutline w14:w="9525" w14:cap="rnd" w14:cmpd="sng" w14:algn="ctr">
                                <w14:solidFill>
                                  <w14:schemeClr w14:val="tx1"/>
                                </w14:solidFill>
                                <w14:prstDash w14:val="solid"/>
                                <w14:bevel/>
                              </w14:textOutline>
                            </w:rPr>
                          </w:pPr>
                        </w:p>
                        <w:p w14:paraId="3E5D40DC" w14:textId="77777777" w:rsidR="0045292C" w:rsidRDefault="0045292C" w:rsidP="00174346">
                          <w:pPr>
                            <w:rPr>
                              <w:sz w:val="32"/>
                              <w:szCs w:val="32"/>
                              <w:lang w:val="en-US"/>
                              <w14:textOutline w14:w="9525" w14:cap="rnd" w14:cmpd="sng" w14:algn="ctr">
                                <w14:solidFill>
                                  <w14:schemeClr w14:val="tx1"/>
                                </w14:solidFill>
                                <w14:prstDash w14:val="solid"/>
                                <w14:bevel/>
                              </w14:textOutline>
                            </w:rPr>
                          </w:pPr>
                        </w:p>
                        <w:p w14:paraId="1A8E022E" w14:textId="77777777" w:rsidR="0045292C" w:rsidRDefault="0045292C" w:rsidP="00174346">
                          <w:pPr>
                            <w:rPr>
                              <w:sz w:val="28"/>
                              <w:szCs w:val="28"/>
                              <w:lang w:val="en-US"/>
                              <w14:textOutline w14:w="9525" w14:cap="rnd" w14:cmpd="sng" w14:algn="ctr">
                                <w14:solidFill>
                                  <w14:schemeClr w14:val="tx1"/>
                                </w14:solidFill>
                                <w14:prstDash w14:val="solid"/>
                                <w14:bevel/>
                              </w14:textOutline>
                            </w:rPr>
                          </w:pPr>
                        </w:p>
                        <w:p w14:paraId="54F65269" w14:textId="77777777" w:rsidR="0045292C" w:rsidRPr="001E30E7" w:rsidRDefault="0045292C" w:rsidP="00174346">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A74725" id="_x0000_t202" coordsize="21600,21600" o:spt="202" path="m,l,21600r21600,l21600,xe">
              <v:stroke joinstyle="miter"/>
              <v:path gradientshapeok="t" o:connecttype="rect"/>
            </v:shapetype>
            <v:shape id="Text Box 7" o:spid="_x0000_s1026" type="#_x0000_t202" style="position:absolute;margin-left:201pt;margin-top:-17.4pt;width:365.85pt;height:48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" fillcolor="#ff9" strokecolor="#ff9" strokeweight=".5pt">
              <v:textbox>
                <w:txbxContent>
                  <w:p w14:paraId="69A22C29" w14:textId="584DB50C" w:rsidR="0045292C" w:rsidRDefault="0045292C" w:rsidP="00174346">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Pr>
                        <w:color w:val="808080" w:themeColor="background1" w:themeShade="80"/>
                        <w:sz w:val="32"/>
                        <w:szCs w:val="32"/>
                        <w:lang w:val="en-US"/>
                        <w14:textOutline w14:w="9525" w14:cap="rnd" w14:cmpd="sng" w14:algn="ctr">
                          <w14:solidFill>
                            <w14:schemeClr w14:val="tx1"/>
                          </w14:solidFill>
                          <w14:prstDash w14:val="solid"/>
                          <w14:bevel/>
                        </w14:textOutline>
                      </w:rPr>
                      <w:t xml:space="preserve">Happy together. Achieving together. </w:t>
                    </w:r>
                  </w:p>
                  <w:p w14:paraId="0D8518A2" w14:textId="4607CE7C" w:rsidR="0045292C" w:rsidRPr="004D7651" w:rsidRDefault="0045292C" w:rsidP="00174346">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Year 3 Overview</w:t>
                    </w:r>
                  </w:p>
                  <w:p w14:paraId="460EBC5E" w14:textId="77777777" w:rsidR="0045292C" w:rsidRDefault="0045292C" w:rsidP="00174346">
                    <w:pPr>
                      <w:rPr>
                        <w:sz w:val="32"/>
                        <w:szCs w:val="32"/>
                        <w:lang w:val="en-US"/>
                        <w14:textOutline w14:w="9525" w14:cap="rnd" w14:cmpd="sng" w14:algn="ctr">
                          <w14:solidFill>
                            <w14:schemeClr w14:val="tx1"/>
                          </w14:solidFill>
                          <w14:prstDash w14:val="solid"/>
                          <w14:bevel/>
                        </w14:textOutline>
                      </w:rPr>
                    </w:pPr>
                  </w:p>
                  <w:p w14:paraId="3E5D40DC" w14:textId="77777777" w:rsidR="0045292C" w:rsidRDefault="0045292C" w:rsidP="00174346">
                    <w:pPr>
                      <w:rPr>
                        <w:sz w:val="32"/>
                        <w:szCs w:val="32"/>
                        <w:lang w:val="en-US"/>
                        <w14:textOutline w14:w="9525" w14:cap="rnd" w14:cmpd="sng" w14:algn="ctr">
                          <w14:solidFill>
                            <w14:schemeClr w14:val="tx1"/>
                          </w14:solidFill>
                          <w14:prstDash w14:val="solid"/>
                          <w14:bevel/>
                        </w14:textOutline>
                      </w:rPr>
                    </w:pPr>
                  </w:p>
                  <w:p w14:paraId="1A8E022E" w14:textId="77777777" w:rsidR="0045292C" w:rsidRDefault="0045292C" w:rsidP="00174346">
                    <w:pPr>
                      <w:rPr>
                        <w:sz w:val="28"/>
                        <w:szCs w:val="28"/>
                        <w:lang w:val="en-US"/>
                        <w14:textOutline w14:w="9525" w14:cap="rnd" w14:cmpd="sng" w14:algn="ctr">
                          <w14:solidFill>
                            <w14:schemeClr w14:val="tx1"/>
                          </w14:solidFill>
                          <w14:prstDash w14:val="solid"/>
                          <w14:bevel/>
                        </w14:textOutline>
                      </w:rPr>
                    </w:pPr>
                  </w:p>
                  <w:p w14:paraId="54F65269" w14:textId="77777777" w:rsidR="0045292C" w:rsidRPr="001E30E7" w:rsidRDefault="0045292C" w:rsidP="00174346">
                    <w:pPr>
                      <w:rPr>
                        <w:sz w:val="28"/>
                        <w:szCs w:val="28"/>
                        <w:lang w:val="en-US"/>
                        <w14:textOutline w14:w="9525" w14:cap="rnd" w14:cmpd="sng" w14:algn="ctr">
                          <w14:solidFill>
                            <w14:schemeClr w14:val="tx1"/>
                          </w14:solidFill>
                          <w14:prstDash w14:val="solid"/>
                          <w14:bevel/>
                        </w14:textOutline>
                      </w:rPr>
                    </w:pPr>
                  </w:p>
                </w:txbxContent>
              </v:textbox>
              <w10:wrap anchorx="margin"/>
            </v:shape>
          </w:pict>
        </mc:Fallback>
      </mc:AlternateContent>
    </w:r>
    <w:r>
      <w:rPr>
        <w:noProof/>
      </w:rPr>
      <mc:AlternateContent>
        <mc:Choice Requires="wps">
          <w:drawing>
            <wp:anchor distT="0" distB="0" distL="114300" distR="114300" simplePos="0" relativeHeight="251675648" behindDoc="0" locked="0" layoutInCell="1" allowOverlap="1" wp14:anchorId="3FCEAD1A" wp14:editId="172CCF5E">
              <wp:simplePos x="0" y="0"/>
              <wp:positionH relativeFrom="page">
                <wp:posOffset>285750</wp:posOffset>
              </wp:positionH>
              <wp:positionV relativeFrom="paragraph">
                <wp:posOffset>-325754</wp:posOffset>
              </wp:positionV>
              <wp:extent cx="10144125" cy="762000"/>
              <wp:effectExtent l="19050" t="19050" r="28575" b="19050"/>
              <wp:wrapNone/>
              <wp:docPr id="6" name="Rectangle 6"/>
              <wp:cNvGraphicFramePr/>
              <a:graphic xmlns:a="http://schemas.openxmlformats.org/drawingml/2006/main">
                <a:graphicData uri="http://schemas.microsoft.com/office/word/2010/wordprocessingShape">
                  <wps:wsp>
                    <wps:cNvSpPr/>
                    <wps:spPr>
                      <a:xfrm>
                        <a:off x="0" y="0"/>
                        <a:ext cx="10144125" cy="762000"/>
                      </a:xfrm>
                      <a:prstGeom prst="rect">
                        <a:avLst/>
                      </a:prstGeom>
                      <a:solidFill>
                        <a:srgbClr val="FFFF99"/>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8E1720" id="Rectangle 6" o:spid="_x0000_s1026" style="position:absolute;margin-left:22.5pt;margin-top:-25.65pt;width:798.75pt;height:60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" fillcolor="#ff9" strokecolor="windowText" strokeweight="2.25pt">
              <w10:wrap anchorx="page"/>
            </v:rect>
          </w:pict>
        </mc:Fallback>
      </mc:AlternateContent>
    </w:r>
  </w:p>
  <w:p w14:paraId="60B56FBF" w14:textId="0BF8F86A" w:rsidR="0045292C" w:rsidRDefault="0045292C">
    <w:pPr>
      <w:pStyle w:val="Header"/>
    </w:pPr>
  </w:p>
  <w:p w14:paraId="1B465913" w14:textId="441185FD" w:rsidR="0045292C" w:rsidRDefault="004529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9360C" w14:textId="236F9B14" w:rsidR="0045292C" w:rsidRDefault="0045292C" w:rsidP="00135F9B">
    <w:pPr>
      <w:pStyle w:val="Header"/>
      <w:jc w:val="center"/>
    </w:pPr>
    <w:r>
      <w:rPr>
        <w:noProof/>
      </w:rPr>
      <mc:AlternateContent>
        <mc:Choice Requires="wps">
          <w:drawing>
            <wp:anchor distT="0" distB="0" distL="114300" distR="114300" simplePos="0" relativeHeight="251658240" behindDoc="0" locked="0" layoutInCell="1" allowOverlap="1" wp14:anchorId="3A66F70F" wp14:editId="40907B38">
              <wp:simplePos x="0" y="0"/>
              <wp:positionH relativeFrom="column">
                <wp:posOffset>2390775</wp:posOffset>
              </wp:positionH>
              <wp:positionV relativeFrom="paragraph">
                <wp:posOffset>-173355</wp:posOffset>
              </wp:positionV>
              <wp:extent cx="4646295" cy="571500"/>
              <wp:effectExtent l="0" t="0" r="20955" b="19050"/>
              <wp:wrapNone/>
              <wp:docPr id="11" name="Text Box 11"/>
              <wp:cNvGraphicFramePr/>
              <a:graphic xmlns:a="http://schemas.openxmlformats.org/drawingml/2006/main">
                <a:graphicData uri="http://schemas.microsoft.com/office/word/2010/wordprocessingShape">
                  <wps:wsp>
                    <wps:cNvSpPr txBox="1"/>
                    <wps:spPr>
                      <a:xfrm>
                        <a:off x="0" y="0"/>
                        <a:ext cx="4646295" cy="571500"/>
                      </a:xfrm>
                      <a:prstGeom prst="rect">
                        <a:avLst/>
                      </a:prstGeom>
                      <a:solidFill>
                        <a:srgbClr val="FFFF99"/>
                      </a:solidFill>
                      <a:ln w="6350">
                        <a:solidFill>
                          <a:srgbClr val="FFFF99"/>
                        </a:solidFill>
                      </a:ln>
                    </wps:spPr>
                    <wps:txbx>
                      <w:txbxContent>
                        <w:p w14:paraId="19281535" w14:textId="0A9002ED" w:rsidR="0045292C" w:rsidRDefault="0045292C"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Pr>
                              <w:color w:val="808080" w:themeColor="background1" w:themeShade="80"/>
                              <w:sz w:val="32"/>
                              <w:szCs w:val="32"/>
                              <w:lang w:val="en-US"/>
                              <w14:textOutline w14:w="9525" w14:cap="rnd" w14:cmpd="sng" w14:algn="ctr">
                                <w14:solidFill>
                                  <w14:schemeClr w14:val="tx1"/>
                                </w14:solidFill>
                                <w14:prstDash w14:val="solid"/>
                                <w14:bevel/>
                              </w14:textOutline>
                            </w:rPr>
                            <w:t>ton Primary School</w:t>
                          </w:r>
                        </w:p>
                        <w:p w14:paraId="1841F045" w14:textId="4D9AD67F" w:rsidR="0045292C" w:rsidRPr="004D7651" w:rsidRDefault="0045292C"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Year 3 Overview </w:t>
                          </w:r>
                        </w:p>
                        <w:p w14:paraId="2C0D7C67" w14:textId="77777777" w:rsidR="0045292C" w:rsidRDefault="0045292C">
                          <w:pPr>
                            <w:rPr>
                              <w:sz w:val="32"/>
                              <w:szCs w:val="32"/>
                              <w:lang w:val="en-US"/>
                              <w14:textOutline w14:w="9525" w14:cap="rnd" w14:cmpd="sng" w14:algn="ctr">
                                <w14:solidFill>
                                  <w14:schemeClr w14:val="tx1"/>
                                </w14:solidFill>
                                <w14:prstDash w14:val="solid"/>
                                <w14:bevel/>
                              </w14:textOutline>
                            </w:rPr>
                          </w:pPr>
                        </w:p>
                        <w:p w14:paraId="07C318D2" w14:textId="629BE689" w:rsidR="0045292C" w:rsidRDefault="0045292C">
                          <w:pPr>
                            <w:rPr>
                              <w:sz w:val="32"/>
                              <w:szCs w:val="32"/>
                              <w:lang w:val="en-US"/>
                              <w14:textOutline w14:w="9525" w14:cap="rnd" w14:cmpd="sng" w14:algn="ctr">
                                <w14:solidFill>
                                  <w14:schemeClr w14:val="tx1"/>
                                </w14:solidFill>
                                <w14:prstDash w14:val="solid"/>
                                <w14:bevel/>
                              </w14:textOutline>
                            </w:rPr>
                          </w:pPr>
                        </w:p>
                        <w:p w14:paraId="11E80318" w14:textId="77777777" w:rsidR="0045292C" w:rsidRDefault="0045292C">
                          <w:pPr>
                            <w:rPr>
                              <w:sz w:val="28"/>
                              <w:szCs w:val="28"/>
                              <w:lang w:val="en-US"/>
                              <w14:textOutline w14:w="9525" w14:cap="rnd" w14:cmpd="sng" w14:algn="ctr">
                                <w14:solidFill>
                                  <w14:schemeClr w14:val="tx1"/>
                                </w14:solidFill>
                                <w14:prstDash w14:val="solid"/>
                                <w14:bevel/>
                              </w14:textOutline>
                            </w:rPr>
                          </w:pPr>
                        </w:p>
                        <w:p w14:paraId="5AE66996" w14:textId="77777777" w:rsidR="0045292C" w:rsidRPr="001E30E7" w:rsidRDefault="0045292C">
                          <w:pPr>
                            <w:rPr>
                              <w:sz w:val="28"/>
                              <w:szCs w:val="28"/>
                              <w:lang w:val="en-US"/>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6F70F" id="_x0000_t202" coordsize="21600,21600" o:spt="202" path="m,l,21600r21600,l21600,xe">
              <v:stroke joinstyle="miter"/>
              <v:path gradientshapeok="t" o:connecttype="rect"/>
            </v:shapetype>
            <v:shape id="Text Box 11" o:spid="_x0000_s1027" type="#_x0000_t202" style="position:absolute;left:0;text-align:left;margin-left:188.25pt;margin-top:-13.65pt;width:365.8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" fillcolor="#ff9" strokecolor="#ff9" strokeweight=".5pt">
              <v:textbox>
                <w:txbxContent>
                  <w:p w14:paraId="19281535" w14:textId="0A9002ED" w:rsidR="0045292C" w:rsidRDefault="0045292C" w:rsidP="00A50264">
                    <w:pPr>
                      <w:spacing w:line="168" w:lineRule="auto"/>
                      <w:jc w:val="center"/>
                      <w:rPr>
                        <w:color w:val="808080" w:themeColor="background1" w:themeShade="80"/>
                        <w:sz w:val="32"/>
                        <w:szCs w:val="32"/>
                        <w:lang w:val="en-US"/>
                        <w14:textOutline w14:w="9525" w14:cap="rnd" w14:cmpd="sng" w14:algn="ctr">
                          <w14:solidFill>
                            <w14:schemeClr w14:val="tx1"/>
                          </w14:solidFill>
                          <w14:prstDash w14:val="solid"/>
                          <w14:bevel/>
                        </w14:textOutline>
                      </w:rPr>
                    </w:pPr>
                    <w:r w:rsidRPr="00CB426C">
                      <w:rPr>
                        <w:color w:val="808080" w:themeColor="background1" w:themeShade="80"/>
                        <w:sz w:val="32"/>
                        <w:szCs w:val="32"/>
                        <w:lang w:val="en-US"/>
                        <w14:textOutline w14:w="9525" w14:cap="rnd" w14:cmpd="sng" w14:algn="ctr">
                          <w14:solidFill>
                            <w14:schemeClr w14:val="tx1"/>
                          </w14:solidFill>
                          <w14:prstDash w14:val="solid"/>
                          <w14:bevel/>
                        </w14:textOutline>
                      </w:rPr>
                      <w:t>Alfred Sut</w:t>
                    </w:r>
                    <w:r>
                      <w:rPr>
                        <w:color w:val="808080" w:themeColor="background1" w:themeShade="80"/>
                        <w:sz w:val="32"/>
                        <w:szCs w:val="32"/>
                        <w:lang w:val="en-US"/>
                        <w14:textOutline w14:w="9525" w14:cap="rnd" w14:cmpd="sng" w14:algn="ctr">
                          <w14:solidFill>
                            <w14:schemeClr w14:val="tx1"/>
                          </w14:solidFill>
                          <w14:prstDash w14:val="solid"/>
                          <w14:bevel/>
                        </w14:textOutline>
                      </w:rPr>
                      <w:t>ton Primary School</w:t>
                    </w:r>
                  </w:p>
                  <w:p w14:paraId="1841F045" w14:textId="4D9AD67F" w:rsidR="0045292C" w:rsidRPr="004D7651" w:rsidRDefault="0045292C" w:rsidP="00326C27">
                    <w:pPr>
                      <w:spacing w:after="0" w:line="192" w:lineRule="auto"/>
                      <w:jc w:val="center"/>
                      <w:rPr>
                        <w:color w:val="808080" w:themeColor="background1" w:themeShade="80"/>
                        <w:sz w:val="28"/>
                        <w:szCs w:val="28"/>
                        <w:lang w:val="en-US"/>
                        <w14:textOutline w14:w="9525" w14:cap="rnd" w14:cmpd="sng" w14:algn="ctr">
                          <w14:solidFill>
                            <w14:schemeClr w14:val="tx1"/>
                          </w14:solidFill>
                          <w14:prstDash w14:val="solid"/>
                          <w14:bevel/>
                        </w14:textOutline>
                      </w:rPr>
                    </w:pPr>
                    <w:r>
                      <w:rPr>
                        <w:color w:val="808080" w:themeColor="background1" w:themeShade="80"/>
                        <w:sz w:val="28"/>
                        <w:szCs w:val="28"/>
                        <w:lang w:val="en-US"/>
                        <w14:textOutline w14:w="9525" w14:cap="rnd" w14:cmpd="sng" w14:algn="ctr">
                          <w14:solidFill>
                            <w14:schemeClr w14:val="tx1"/>
                          </w14:solidFill>
                          <w14:prstDash w14:val="solid"/>
                          <w14:bevel/>
                        </w14:textOutline>
                      </w:rPr>
                      <w:t xml:space="preserve">Year 3 Overview </w:t>
                    </w:r>
                  </w:p>
                  <w:p w14:paraId="2C0D7C67" w14:textId="77777777" w:rsidR="0045292C" w:rsidRDefault="0045292C">
                    <w:pPr>
                      <w:rPr>
                        <w:sz w:val="32"/>
                        <w:szCs w:val="32"/>
                        <w:lang w:val="en-US"/>
                        <w14:textOutline w14:w="9525" w14:cap="rnd" w14:cmpd="sng" w14:algn="ctr">
                          <w14:solidFill>
                            <w14:schemeClr w14:val="tx1"/>
                          </w14:solidFill>
                          <w14:prstDash w14:val="solid"/>
                          <w14:bevel/>
                        </w14:textOutline>
                      </w:rPr>
                    </w:pPr>
                  </w:p>
                  <w:p w14:paraId="07C318D2" w14:textId="629BE689" w:rsidR="0045292C" w:rsidRDefault="0045292C">
                    <w:pPr>
                      <w:rPr>
                        <w:sz w:val="32"/>
                        <w:szCs w:val="32"/>
                        <w:lang w:val="en-US"/>
                        <w14:textOutline w14:w="9525" w14:cap="rnd" w14:cmpd="sng" w14:algn="ctr">
                          <w14:solidFill>
                            <w14:schemeClr w14:val="tx1"/>
                          </w14:solidFill>
                          <w14:prstDash w14:val="solid"/>
                          <w14:bevel/>
                        </w14:textOutline>
                      </w:rPr>
                    </w:pPr>
                  </w:p>
                  <w:p w14:paraId="11E80318" w14:textId="77777777" w:rsidR="0045292C" w:rsidRDefault="0045292C">
                    <w:pPr>
                      <w:rPr>
                        <w:sz w:val="28"/>
                        <w:szCs w:val="28"/>
                        <w:lang w:val="en-US"/>
                        <w14:textOutline w14:w="9525" w14:cap="rnd" w14:cmpd="sng" w14:algn="ctr">
                          <w14:solidFill>
                            <w14:schemeClr w14:val="tx1"/>
                          </w14:solidFill>
                          <w14:prstDash w14:val="solid"/>
                          <w14:bevel/>
                        </w14:textOutline>
                      </w:rPr>
                    </w:pPr>
                  </w:p>
                  <w:p w14:paraId="5AE66996" w14:textId="77777777" w:rsidR="0045292C" w:rsidRPr="001E30E7" w:rsidRDefault="0045292C">
                    <w:pPr>
                      <w:rPr>
                        <w:sz w:val="28"/>
                        <w:szCs w:val="28"/>
                        <w:lang w:val="en-US"/>
                        <w14:textOutline w14:w="9525" w14:cap="rnd" w14:cmpd="sng" w14:algn="ctr">
                          <w14:solidFill>
                            <w14:schemeClr w14:val="tx1"/>
                          </w14:solidFill>
                          <w14:prstDash w14:val="solid"/>
                          <w14:bevel/>
                        </w14:textOutline>
                      </w:rPr>
                    </w:pPr>
                  </w:p>
                </w:txbxContent>
              </v:textbox>
            </v:shape>
          </w:pict>
        </mc:Fallback>
      </mc:AlternateContent>
    </w:r>
    <w:r>
      <w:rPr>
        <w:noProof/>
      </w:rPr>
      <w:drawing>
        <wp:anchor distT="0" distB="0" distL="114300" distR="114300" simplePos="0" relativeHeight="251669504" behindDoc="0" locked="0" layoutInCell="1" allowOverlap="1" wp14:anchorId="66C3E69E" wp14:editId="366CC884">
          <wp:simplePos x="0" y="0"/>
          <wp:positionH relativeFrom="margin">
            <wp:align>left</wp:align>
          </wp:positionH>
          <wp:positionV relativeFrom="paragraph">
            <wp:posOffset>-133985</wp:posOffset>
          </wp:positionV>
          <wp:extent cx="361950" cy="400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w:drawing>
        <wp:anchor distT="0" distB="0" distL="114300" distR="114300" simplePos="0" relativeHeight="251671552" behindDoc="0" locked="0" layoutInCell="1" allowOverlap="1" wp14:anchorId="1B1AE7B0" wp14:editId="28604B76">
          <wp:simplePos x="0" y="0"/>
          <wp:positionH relativeFrom="margin">
            <wp:align>right</wp:align>
          </wp:positionH>
          <wp:positionV relativeFrom="paragraph">
            <wp:posOffset>-124460</wp:posOffset>
          </wp:positionV>
          <wp:extent cx="361950" cy="40005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50" cy="400050"/>
                  </a:xfrm>
                  <a:prstGeom prst="rect">
                    <a:avLst/>
                  </a:prstGeom>
                  <a:noFill/>
                  <a:ln>
                    <a:noFill/>
                  </a:ln>
                </pic:spPr>
              </pic:pic>
            </a:graphicData>
          </a:graphic>
        </wp:anchor>
      </w:drawing>
    </w:r>
    <w:r>
      <w:rPr>
        <w:noProof/>
      </w:rPr>
      <mc:AlternateContent>
        <mc:Choice Requires="wps">
          <w:drawing>
            <wp:anchor distT="0" distB="0" distL="114300" distR="114300" simplePos="0" relativeHeight="251657216" behindDoc="0" locked="0" layoutInCell="1" allowOverlap="1" wp14:anchorId="0ED8973F" wp14:editId="1CFEF3E4">
              <wp:simplePos x="0" y="0"/>
              <wp:positionH relativeFrom="margin">
                <wp:posOffset>-219075</wp:posOffset>
              </wp:positionH>
              <wp:positionV relativeFrom="paragraph">
                <wp:posOffset>-297180</wp:posOffset>
              </wp:positionV>
              <wp:extent cx="10220325" cy="742950"/>
              <wp:effectExtent l="19050" t="19050" r="28575" b="19050"/>
              <wp:wrapNone/>
              <wp:docPr id="8" name="Rectangle 8"/>
              <wp:cNvGraphicFramePr/>
              <a:graphic xmlns:a="http://schemas.openxmlformats.org/drawingml/2006/main">
                <a:graphicData uri="http://schemas.microsoft.com/office/word/2010/wordprocessingShape">
                  <wps:wsp>
                    <wps:cNvSpPr/>
                    <wps:spPr>
                      <a:xfrm>
                        <a:off x="0" y="0"/>
                        <a:ext cx="10220325" cy="742950"/>
                      </a:xfrm>
                      <a:prstGeom prst="rect">
                        <a:avLst/>
                      </a:prstGeom>
                      <a:solidFill>
                        <a:srgbClr val="FFFF99"/>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0A437" id="Rectangle 8" o:spid="_x0000_s1026" style="position:absolute;margin-left:-17.25pt;margin-top:-23.4pt;width:804.75pt;height:58.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" fillcolor="#ff9" strokecolor="black [3213]" strokeweight="2.25pt">
              <w10:wrap anchorx="margin"/>
            </v:rect>
          </w:pict>
        </mc:Fallback>
      </mc:AlternateContent>
    </w:r>
  </w:p>
  <w:p w14:paraId="2CF82E57" w14:textId="69B8084D" w:rsidR="0045292C" w:rsidRDefault="0045292C" w:rsidP="00135F9B">
    <w:pPr>
      <w:pStyle w:val="Header"/>
      <w:jc w:val="center"/>
    </w:pPr>
  </w:p>
  <w:p w14:paraId="674FFC6F" w14:textId="5EB3E795" w:rsidR="0045292C" w:rsidRDefault="0045292C" w:rsidP="00135F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6683"/>
    <w:multiLevelType w:val="hybridMultilevel"/>
    <w:tmpl w:val="9F50274E"/>
    <w:lvl w:ilvl="0" w:tplc="652E1ECA">
      <w:numFmt w:val="bullet"/>
      <w:lvlText w:val="•"/>
      <w:lvlJc w:val="left"/>
      <w:pPr>
        <w:ind w:left="720" w:hanging="360"/>
      </w:pPr>
      <w:rPr>
        <w:rFonts w:ascii="BPreplay" w:eastAsiaTheme="minorHAnsi" w:hAnsi="BPreplay" w:cs="BPreplay"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20A9E"/>
    <w:multiLevelType w:val="hybridMultilevel"/>
    <w:tmpl w:val="97A62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654150"/>
    <w:multiLevelType w:val="hybridMultilevel"/>
    <w:tmpl w:val="CB4E08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7475DFD"/>
    <w:multiLevelType w:val="hybridMultilevel"/>
    <w:tmpl w:val="F60CC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6A4C36"/>
    <w:multiLevelType w:val="hybridMultilevel"/>
    <w:tmpl w:val="72A21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7C1D53"/>
    <w:multiLevelType w:val="hybridMultilevel"/>
    <w:tmpl w:val="861446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25864D9"/>
    <w:multiLevelType w:val="hybridMultilevel"/>
    <w:tmpl w:val="43F8F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D32A99"/>
    <w:multiLevelType w:val="hybridMultilevel"/>
    <w:tmpl w:val="36909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24A0F"/>
    <w:multiLevelType w:val="hybridMultilevel"/>
    <w:tmpl w:val="D19CF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239C114"/>
    <w:multiLevelType w:val="hybridMultilevel"/>
    <w:tmpl w:val="428448EE"/>
    <w:lvl w:ilvl="0" w:tplc="6186EFF6">
      <w:start w:val="1"/>
      <w:numFmt w:val="bullet"/>
      <w:lvlText w:val=""/>
      <w:lvlJc w:val="left"/>
      <w:pPr>
        <w:ind w:left="360" w:hanging="360"/>
      </w:pPr>
      <w:rPr>
        <w:rFonts w:ascii="Symbol" w:hAnsi="Symbol" w:hint="default"/>
      </w:rPr>
    </w:lvl>
    <w:lvl w:ilvl="1" w:tplc="4542449E">
      <w:start w:val="1"/>
      <w:numFmt w:val="bullet"/>
      <w:lvlText w:val="o"/>
      <w:lvlJc w:val="left"/>
      <w:pPr>
        <w:ind w:left="1440" w:hanging="360"/>
      </w:pPr>
      <w:rPr>
        <w:rFonts w:ascii="Courier New" w:hAnsi="Courier New" w:hint="default"/>
      </w:rPr>
    </w:lvl>
    <w:lvl w:ilvl="2" w:tplc="F0B05242">
      <w:start w:val="1"/>
      <w:numFmt w:val="bullet"/>
      <w:lvlText w:val=""/>
      <w:lvlJc w:val="left"/>
      <w:pPr>
        <w:ind w:left="2160" w:hanging="360"/>
      </w:pPr>
      <w:rPr>
        <w:rFonts w:ascii="Wingdings" w:hAnsi="Wingdings" w:hint="default"/>
      </w:rPr>
    </w:lvl>
    <w:lvl w:ilvl="3" w:tplc="13B8E014">
      <w:start w:val="1"/>
      <w:numFmt w:val="bullet"/>
      <w:lvlText w:val=""/>
      <w:lvlJc w:val="left"/>
      <w:pPr>
        <w:ind w:left="2880" w:hanging="360"/>
      </w:pPr>
      <w:rPr>
        <w:rFonts w:ascii="Symbol" w:hAnsi="Symbol" w:hint="default"/>
      </w:rPr>
    </w:lvl>
    <w:lvl w:ilvl="4" w:tplc="EE664BAE">
      <w:start w:val="1"/>
      <w:numFmt w:val="bullet"/>
      <w:lvlText w:val="o"/>
      <w:lvlJc w:val="left"/>
      <w:pPr>
        <w:ind w:left="3600" w:hanging="360"/>
      </w:pPr>
      <w:rPr>
        <w:rFonts w:ascii="Courier New" w:hAnsi="Courier New" w:hint="default"/>
      </w:rPr>
    </w:lvl>
    <w:lvl w:ilvl="5" w:tplc="BFDCDB14">
      <w:start w:val="1"/>
      <w:numFmt w:val="bullet"/>
      <w:lvlText w:val=""/>
      <w:lvlJc w:val="left"/>
      <w:pPr>
        <w:ind w:left="4320" w:hanging="360"/>
      </w:pPr>
      <w:rPr>
        <w:rFonts w:ascii="Wingdings" w:hAnsi="Wingdings" w:hint="default"/>
      </w:rPr>
    </w:lvl>
    <w:lvl w:ilvl="6" w:tplc="40A801AA">
      <w:start w:val="1"/>
      <w:numFmt w:val="bullet"/>
      <w:lvlText w:val=""/>
      <w:lvlJc w:val="left"/>
      <w:pPr>
        <w:ind w:left="5040" w:hanging="360"/>
      </w:pPr>
      <w:rPr>
        <w:rFonts w:ascii="Symbol" w:hAnsi="Symbol" w:hint="default"/>
      </w:rPr>
    </w:lvl>
    <w:lvl w:ilvl="7" w:tplc="50240F5E">
      <w:start w:val="1"/>
      <w:numFmt w:val="bullet"/>
      <w:lvlText w:val="o"/>
      <w:lvlJc w:val="left"/>
      <w:pPr>
        <w:ind w:left="5760" w:hanging="360"/>
      </w:pPr>
      <w:rPr>
        <w:rFonts w:ascii="Courier New" w:hAnsi="Courier New" w:hint="default"/>
      </w:rPr>
    </w:lvl>
    <w:lvl w:ilvl="8" w:tplc="E2B83EB0">
      <w:start w:val="1"/>
      <w:numFmt w:val="bullet"/>
      <w:lvlText w:val=""/>
      <w:lvlJc w:val="left"/>
      <w:pPr>
        <w:ind w:left="6480" w:hanging="360"/>
      </w:pPr>
      <w:rPr>
        <w:rFonts w:ascii="Wingdings" w:hAnsi="Wingdings" w:hint="default"/>
      </w:rPr>
    </w:lvl>
  </w:abstractNum>
  <w:abstractNum w:abstractNumId="10" w15:restartNumberingAfterBreak="0">
    <w:nsid w:val="286607BF"/>
    <w:multiLevelType w:val="hybridMultilevel"/>
    <w:tmpl w:val="C400AB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A7450DC"/>
    <w:multiLevelType w:val="hybridMultilevel"/>
    <w:tmpl w:val="792CEC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9755FD"/>
    <w:multiLevelType w:val="hybridMultilevel"/>
    <w:tmpl w:val="0F966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942FDB"/>
    <w:multiLevelType w:val="hybridMultilevel"/>
    <w:tmpl w:val="EA845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EA5FEA"/>
    <w:multiLevelType w:val="hybridMultilevel"/>
    <w:tmpl w:val="ABAC7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766315"/>
    <w:multiLevelType w:val="hybridMultilevel"/>
    <w:tmpl w:val="E29C04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4E86602"/>
    <w:multiLevelType w:val="hybridMultilevel"/>
    <w:tmpl w:val="53208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260028"/>
    <w:multiLevelType w:val="hybridMultilevel"/>
    <w:tmpl w:val="538E00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3B7A13"/>
    <w:multiLevelType w:val="hybridMultilevel"/>
    <w:tmpl w:val="0D9ED0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55E5A7D"/>
    <w:multiLevelType w:val="hybridMultilevel"/>
    <w:tmpl w:val="6CF683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C936433"/>
    <w:multiLevelType w:val="hybridMultilevel"/>
    <w:tmpl w:val="78024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A40C5A"/>
    <w:multiLevelType w:val="hybridMultilevel"/>
    <w:tmpl w:val="2C38D8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1532371"/>
    <w:multiLevelType w:val="hybridMultilevel"/>
    <w:tmpl w:val="37507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2892186"/>
    <w:multiLevelType w:val="hybridMultilevel"/>
    <w:tmpl w:val="7A92C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C913E1"/>
    <w:multiLevelType w:val="hybridMultilevel"/>
    <w:tmpl w:val="83ACF1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FE7294"/>
    <w:multiLevelType w:val="hybridMultilevel"/>
    <w:tmpl w:val="8BBC3D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551446A"/>
    <w:multiLevelType w:val="hybridMultilevel"/>
    <w:tmpl w:val="EBC46B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5935B6"/>
    <w:multiLevelType w:val="hybridMultilevel"/>
    <w:tmpl w:val="98ACA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520A79"/>
    <w:multiLevelType w:val="hybridMultilevel"/>
    <w:tmpl w:val="FAAC286C"/>
    <w:lvl w:ilvl="0" w:tplc="652E1ECA">
      <w:numFmt w:val="bullet"/>
      <w:lvlText w:val="•"/>
      <w:lvlJc w:val="left"/>
      <w:pPr>
        <w:ind w:left="1080" w:hanging="360"/>
      </w:pPr>
      <w:rPr>
        <w:rFonts w:ascii="BPreplay" w:eastAsiaTheme="minorHAnsi" w:hAnsi="BPreplay" w:cs="BPreplay"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5AA8173B"/>
    <w:multiLevelType w:val="hybridMultilevel"/>
    <w:tmpl w:val="D5023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AC57103"/>
    <w:multiLevelType w:val="hybridMultilevel"/>
    <w:tmpl w:val="29085E0A"/>
    <w:lvl w:ilvl="0" w:tplc="97B6C3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C7823"/>
    <w:multiLevelType w:val="hybridMultilevel"/>
    <w:tmpl w:val="31D076F6"/>
    <w:lvl w:ilvl="0" w:tplc="08090001">
      <w:start w:val="1"/>
      <w:numFmt w:val="bullet"/>
      <w:lvlText w:val=""/>
      <w:lvlJc w:val="left"/>
      <w:pPr>
        <w:ind w:left="360" w:hanging="360"/>
      </w:pPr>
      <w:rPr>
        <w:rFonts w:ascii="Symbol" w:hAnsi="Symbol" w:hint="default"/>
      </w:rPr>
    </w:lvl>
    <w:lvl w:ilvl="1" w:tplc="330A7B4A">
      <w:numFmt w:val="bullet"/>
      <w:lvlText w:val="•"/>
      <w:lvlJc w:val="left"/>
      <w:pPr>
        <w:ind w:left="1080" w:hanging="360"/>
      </w:pPr>
      <w:rPr>
        <w:rFonts w:ascii="Arial" w:eastAsia="MS Mincho" w:hAnsi="Arial" w:cs="Arial"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64ED27F7"/>
    <w:multiLevelType w:val="hybridMultilevel"/>
    <w:tmpl w:val="E95C2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A6A2BEE"/>
    <w:multiLevelType w:val="hybridMultilevel"/>
    <w:tmpl w:val="2536F5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A06A6D"/>
    <w:multiLevelType w:val="hybridMultilevel"/>
    <w:tmpl w:val="3B64CB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EDB1B8C"/>
    <w:multiLevelType w:val="hybridMultilevel"/>
    <w:tmpl w:val="9AC88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6F6B2380"/>
    <w:multiLevelType w:val="hybridMultilevel"/>
    <w:tmpl w:val="56F2E7E2"/>
    <w:lvl w:ilvl="0" w:tplc="7DE64B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513112"/>
    <w:multiLevelType w:val="hybridMultilevel"/>
    <w:tmpl w:val="8ACAE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99C33FE"/>
    <w:multiLevelType w:val="hybridMultilevel"/>
    <w:tmpl w:val="4EA20A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CFE6B4C"/>
    <w:multiLevelType w:val="hybridMultilevel"/>
    <w:tmpl w:val="FE40AB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30"/>
  </w:num>
  <w:num w:numId="4">
    <w:abstractNumId w:val="16"/>
  </w:num>
  <w:num w:numId="5">
    <w:abstractNumId w:val="0"/>
  </w:num>
  <w:num w:numId="6">
    <w:abstractNumId w:val="28"/>
  </w:num>
  <w:num w:numId="7">
    <w:abstractNumId w:val="24"/>
  </w:num>
  <w:num w:numId="8">
    <w:abstractNumId w:val="22"/>
  </w:num>
  <w:num w:numId="9">
    <w:abstractNumId w:val="1"/>
  </w:num>
  <w:num w:numId="10">
    <w:abstractNumId w:val="25"/>
  </w:num>
  <w:num w:numId="11">
    <w:abstractNumId w:val="10"/>
  </w:num>
  <w:num w:numId="12">
    <w:abstractNumId w:val="35"/>
  </w:num>
  <w:num w:numId="13">
    <w:abstractNumId w:val="21"/>
  </w:num>
  <w:num w:numId="14">
    <w:abstractNumId w:val="37"/>
  </w:num>
  <w:num w:numId="15">
    <w:abstractNumId w:val="20"/>
  </w:num>
  <w:num w:numId="16">
    <w:abstractNumId w:val="11"/>
  </w:num>
  <w:num w:numId="17">
    <w:abstractNumId w:val="8"/>
  </w:num>
  <w:num w:numId="18">
    <w:abstractNumId w:val="29"/>
  </w:num>
  <w:num w:numId="19">
    <w:abstractNumId w:val="23"/>
  </w:num>
  <w:num w:numId="20">
    <w:abstractNumId w:val="33"/>
  </w:num>
  <w:num w:numId="21">
    <w:abstractNumId w:val="7"/>
  </w:num>
  <w:num w:numId="22">
    <w:abstractNumId w:val="36"/>
  </w:num>
  <w:num w:numId="23">
    <w:abstractNumId w:val="15"/>
  </w:num>
  <w:num w:numId="24">
    <w:abstractNumId w:val="32"/>
  </w:num>
  <w:num w:numId="25">
    <w:abstractNumId w:val="4"/>
  </w:num>
  <w:num w:numId="26">
    <w:abstractNumId w:val="34"/>
  </w:num>
  <w:num w:numId="27">
    <w:abstractNumId w:val="17"/>
  </w:num>
  <w:num w:numId="28">
    <w:abstractNumId w:val="3"/>
  </w:num>
  <w:num w:numId="29">
    <w:abstractNumId w:val="26"/>
  </w:num>
  <w:num w:numId="30">
    <w:abstractNumId w:val="2"/>
  </w:num>
  <w:num w:numId="31">
    <w:abstractNumId w:val="13"/>
  </w:num>
  <w:num w:numId="32">
    <w:abstractNumId w:val="38"/>
  </w:num>
  <w:num w:numId="33">
    <w:abstractNumId w:val="18"/>
  </w:num>
  <w:num w:numId="34">
    <w:abstractNumId w:val="12"/>
  </w:num>
  <w:num w:numId="35">
    <w:abstractNumId w:val="39"/>
  </w:num>
  <w:num w:numId="36">
    <w:abstractNumId w:val="6"/>
  </w:num>
  <w:num w:numId="37">
    <w:abstractNumId w:val="19"/>
  </w:num>
  <w:num w:numId="38">
    <w:abstractNumId w:val="5"/>
  </w:num>
  <w:num w:numId="39">
    <w:abstractNumId w:val="31"/>
  </w:num>
  <w:num w:numId="40">
    <w:abstractNumId w:val="31"/>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evenAndOddHeaders/>
  <w:characterSpacingControl w:val="doNotCompress"/>
  <w:hdrShapeDefaults>
    <o:shapedefaults v:ext="edit" spidmax="10241">
      <o:colormru v:ext="edit" colors="#ff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845"/>
    <w:rsid w:val="00014CE1"/>
    <w:rsid w:val="000303C7"/>
    <w:rsid w:val="00034B17"/>
    <w:rsid w:val="000A77FD"/>
    <w:rsid w:val="000A78A6"/>
    <w:rsid w:val="000E569E"/>
    <w:rsid w:val="00111FE6"/>
    <w:rsid w:val="001127F5"/>
    <w:rsid w:val="0011784C"/>
    <w:rsid w:val="00117A7C"/>
    <w:rsid w:val="00117C6D"/>
    <w:rsid w:val="00132C92"/>
    <w:rsid w:val="00135F9B"/>
    <w:rsid w:val="00142E38"/>
    <w:rsid w:val="00147C54"/>
    <w:rsid w:val="00170DAF"/>
    <w:rsid w:val="00174346"/>
    <w:rsid w:val="00183C6D"/>
    <w:rsid w:val="001A0066"/>
    <w:rsid w:val="001A72E5"/>
    <w:rsid w:val="001B01FF"/>
    <w:rsid w:val="001C73FB"/>
    <w:rsid w:val="001D1D37"/>
    <w:rsid w:val="001D3E79"/>
    <w:rsid w:val="001E30E7"/>
    <w:rsid w:val="001E4F2C"/>
    <w:rsid w:val="001E5F45"/>
    <w:rsid w:val="001F0F03"/>
    <w:rsid w:val="001F45D2"/>
    <w:rsid w:val="002356A5"/>
    <w:rsid w:val="0023721C"/>
    <w:rsid w:val="002C2769"/>
    <w:rsid w:val="002E58A8"/>
    <w:rsid w:val="003145E7"/>
    <w:rsid w:val="003253AD"/>
    <w:rsid w:val="00326291"/>
    <w:rsid w:val="00326C27"/>
    <w:rsid w:val="00342ECB"/>
    <w:rsid w:val="00364DB7"/>
    <w:rsid w:val="00374F5B"/>
    <w:rsid w:val="00375DC5"/>
    <w:rsid w:val="003A71FA"/>
    <w:rsid w:val="003B22CC"/>
    <w:rsid w:val="003C7699"/>
    <w:rsid w:val="003F2D5B"/>
    <w:rsid w:val="0044173D"/>
    <w:rsid w:val="0045292C"/>
    <w:rsid w:val="0046390B"/>
    <w:rsid w:val="00466A61"/>
    <w:rsid w:val="0048091E"/>
    <w:rsid w:val="00482BC7"/>
    <w:rsid w:val="00496895"/>
    <w:rsid w:val="004C0648"/>
    <w:rsid w:val="004D7651"/>
    <w:rsid w:val="004F3287"/>
    <w:rsid w:val="0054225C"/>
    <w:rsid w:val="00543DAF"/>
    <w:rsid w:val="005526F4"/>
    <w:rsid w:val="00556689"/>
    <w:rsid w:val="005775CF"/>
    <w:rsid w:val="0059644E"/>
    <w:rsid w:val="00597B90"/>
    <w:rsid w:val="005A1F28"/>
    <w:rsid w:val="005A7916"/>
    <w:rsid w:val="005F2FCE"/>
    <w:rsid w:val="006012C0"/>
    <w:rsid w:val="00631B1F"/>
    <w:rsid w:val="0065199D"/>
    <w:rsid w:val="006620E4"/>
    <w:rsid w:val="00691FBE"/>
    <w:rsid w:val="006C5458"/>
    <w:rsid w:val="006E48E8"/>
    <w:rsid w:val="007122B4"/>
    <w:rsid w:val="00720E69"/>
    <w:rsid w:val="00751171"/>
    <w:rsid w:val="00770724"/>
    <w:rsid w:val="00777DDE"/>
    <w:rsid w:val="00793A1D"/>
    <w:rsid w:val="007D6331"/>
    <w:rsid w:val="007F6BBA"/>
    <w:rsid w:val="00807261"/>
    <w:rsid w:val="00817BB6"/>
    <w:rsid w:val="00830938"/>
    <w:rsid w:val="0083384A"/>
    <w:rsid w:val="00854F99"/>
    <w:rsid w:val="00857D9D"/>
    <w:rsid w:val="008A16B1"/>
    <w:rsid w:val="008F6ECF"/>
    <w:rsid w:val="00906534"/>
    <w:rsid w:val="00916731"/>
    <w:rsid w:val="009340E0"/>
    <w:rsid w:val="0093511E"/>
    <w:rsid w:val="00944E6A"/>
    <w:rsid w:val="00956676"/>
    <w:rsid w:val="009E1965"/>
    <w:rsid w:val="00A037F7"/>
    <w:rsid w:val="00A07109"/>
    <w:rsid w:val="00A2512B"/>
    <w:rsid w:val="00A26021"/>
    <w:rsid w:val="00A50264"/>
    <w:rsid w:val="00A550FD"/>
    <w:rsid w:val="00A6196D"/>
    <w:rsid w:val="00A66CB7"/>
    <w:rsid w:val="00AA26C4"/>
    <w:rsid w:val="00AA28B3"/>
    <w:rsid w:val="00AC3F27"/>
    <w:rsid w:val="00AC73DC"/>
    <w:rsid w:val="00AD0F4A"/>
    <w:rsid w:val="00AD7845"/>
    <w:rsid w:val="00AF445B"/>
    <w:rsid w:val="00AF5F73"/>
    <w:rsid w:val="00B16F29"/>
    <w:rsid w:val="00B37849"/>
    <w:rsid w:val="00B443B2"/>
    <w:rsid w:val="00B70C66"/>
    <w:rsid w:val="00B9382F"/>
    <w:rsid w:val="00BD5141"/>
    <w:rsid w:val="00BE5F67"/>
    <w:rsid w:val="00BF0125"/>
    <w:rsid w:val="00BF4FD7"/>
    <w:rsid w:val="00C01B4D"/>
    <w:rsid w:val="00C36A58"/>
    <w:rsid w:val="00C36FC6"/>
    <w:rsid w:val="00C41D0C"/>
    <w:rsid w:val="00C430F9"/>
    <w:rsid w:val="00C5276A"/>
    <w:rsid w:val="00C548E2"/>
    <w:rsid w:val="00C553A5"/>
    <w:rsid w:val="00C80DE2"/>
    <w:rsid w:val="00CA3383"/>
    <w:rsid w:val="00CB426C"/>
    <w:rsid w:val="00CC6286"/>
    <w:rsid w:val="00CD578F"/>
    <w:rsid w:val="00D23A8F"/>
    <w:rsid w:val="00D25B11"/>
    <w:rsid w:val="00D27A1A"/>
    <w:rsid w:val="00D47559"/>
    <w:rsid w:val="00D5030D"/>
    <w:rsid w:val="00D9077C"/>
    <w:rsid w:val="00DB433A"/>
    <w:rsid w:val="00DC062A"/>
    <w:rsid w:val="00DC120A"/>
    <w:rsid w:val="00DE3D76"/>
    <w:rsid w:val="00E766B9"/>
    <w:rsid w:val="00E96AD0"/>
    <w:rsid w:val="00E9FD29"/>
    <w:rsid w:val="00EC0F5E"/>
    <w:rsid w:val="00EE1079"/>
    <w:rsid w:val="00EF0C2D"/>
    <w:rsid w:val="00F22228"/>
    <w:rsid w:val="00F3329B"/>
    <w:rsid w:val="00F37D0A"/>
    <w:rsid w:val="00F46A8D"/>
    <w:rsid w:val="00F91949"/>
    <w:rsid w:val="00FC11FD"/>
    <w:rsid w:val="00FE4C64"/>
    <w:rsid w:val="01F9175D"/>
    <w:rsid w:val="01F98715"/>
    <w:rsid w:val="02179C8F"/>
    <w:rsid w:val="0390692D"/>
    <w:rsid w:val="040F421C"/>
    <w:rsid w:val="045AE2E6"/>
    <w:rsid w:val="05DFF1E2"/>
    <w:rsid w:val="05F6B347"/>
    <w:rsid w:val="086D4D8C"/>
    <w:rsid w:val="08FF59B7"/>
    <w:rsid w:val="0AEE2D0D"/>
    <w:rsid w:val="0B0F0B08"/>
    <w:rsid w:val="0D12FE6B"/>
    <w:rsid w:val="0DD2CADA"/>
    <w:rsid w:val="0F27A6AA"/>
    <w:rsid w:val="105F3714"/>
    <w:rsid w:val="11E5DBF8"/>
    <w:rsid w:val="12318766"/>
    <w:rsid w:val="13745CB6"/>
    <w:rsid w:val="13791BDE"/>
    <w:rsid w:val="1492F594"/>
    <w:rsid w:val="1532A837"/>
    <w:rsid w:val="1621767F"/>
    <w:rsid w:val="168D48D1"/>
    <w:rsid w:val="16CE7898"/>
    <w:rsid w:val="16F44B8E"/>
    <w:rsid w:val="17D49D9B"/>
    <w:rsid w:val="1826EE4E"/>
    <w:rsid w:val="186D7013"/>
    <w:rsid w:val="19465762"/>
    <w:rsid w:val="1A187B6A"/>
    <w:rsid w:val="1AF486FF"/>
    <w:rsid w:val="1B345189"/>
    <w:rsid w:val="1BD57D0D"/>
    <w:rsid w:val="1BEE53E5"/>
    <w:rsid w:val="1C84061B"/>
    <w:rsid w:val="1DD4F255"/>
    <w:rsid w:val="1E1FD67C"/>
    <w:rsid w:val="1E2AB6C2"/>
    <w:rsid w:val="1EEBEC8D"/>
    <w:rsid w:val="1FC68723"/>
    <w:rsid w:val="205F599B"/>
    <w:rsid w:val="22222A8F"/>
    <w:rsid w:val="2254EA49"/>
    <w:rsid w:val="23B752B5"/>
    <w:rsid w:val="24029E70"/>
    <w:rsid w:val="248F1800"/>
    <w:rsid w:val="2498F8D9"/>
    <w:rsid w:val="2532CABE"/>
    <w:rsid w:val="2634C93A"/>
    <w:rsid w:val="26CECDF0"/>
    <w:rsid w:val="26EC89E8"/>
    <w:rsid w:val="28452EE8"/>
    <w:rsid w:val="29AD6C0C"/>
    <w:rsid w:val="2A818330"/>
    <w:rsid w:val="2A8733AB"/>
    <w:rsid w:val="2CA50A2B"/>
    <w:rsid w:val="2E2941C2"/>
    <w:rsid w:val="2E5A7BE6"/>
    <w:rsid w:val="2E691EE6"/>
    <w:rsid w:val="2EC9A752"/>
    <w:rsid w:val="30049643"/>
    <w:rsid w:val="3007732A"/>
    <w:rsid w:val="306577B3"/>
    <w:rsid w:val="30823146"/>
    <w:rsid w:val="31592C10"/>
    <w:rsid w:val="31602626"/>
    <w:rsid w:val="32D679EF"/>
    <w:rsid w:val="3330C4E8"/>
    <w:rsid w:val="339D1875"/>
    <w:rsid w:val="34491CCC"/>
    <w:rsid w:val="34AF94D1"/>
    <w:rsid w:val="358C27A5"/>
    <w:rsid w:val="3650653D"/>
    <w:rsid w:val="36F1C40C"/>
    <w:rsid w:val="374E9A33"/>
    <w:rsid w:val="37BC4ED6"/>
    <w:rsid w:val="3887604E"/>
    <w:rsid w:val="38EA6A94"/>
    <w:rsid w:val="3919C453"/>
    <w:rsid w:val="391C8DEF"/>
    <w:rsid w:val="3A38A5FD"/>
    <w:rsid w:val="3A5E27C9"/>
    <w:rsid w:val="3AC28C32"/>
    <w:rsid w:val="3C132087"/>
    <w:rsid w:val="3C220B56"/>
    <w:rsid w:val="3DA82FFF"/>
    <w:rsid w:val="3E279AB6"/>
    <w:rsid w:val="3F6D5E0B"/>
    <w:rsid w:val="3FE6200B"/>
    <w:rsid w:val="4282620B"/>
    <w:rsid w:val="42B4274D"/>
    <w:rsid w:val="42B44166"/>
    <w:rsid w:val="44CE2D60"/>
    <w:rsid w:val="4669FDC1"/>
    <w:rsid w:val="474F4CBE"/>
    <w:rsid w:val="475F31F7"/>
    <w:rsid w:val="4817B2A0"/>
    <w:rsid w:val="48FFF647"/>
    <w:rsid w:val="49CB3EB8"/>
    <w:rsid w:val="4AA44C45"/>
    <w:rsid w:val="4AB8B958"/>
    <w:rsid w:val="4B3D6EE4"/>
    <w:rsid w:val="4B5F99C1"/>
    <w:rsid w:val="4D48E3AE"/>
    <w:rsid w:val="4D6079DA"/>
    <w:rsid w:val="4D7011DC"/>
    <w:rsid w:val="4E1EDB28"/>
    <w:rsid w:val="4E34B91B"/>
    <w:rsid w:val="4E750FA6"/>
    <w:rsid w:val="4E8DE7A2"/>
    <w:rsid w:val="4E9FAF48"/>
    <w:rsid w:val="4F56A4CB"/>
    <w:rsid w:val="4F77BD68"/>
    <w:rsid w:val="4FC2DFEC"/>
    <w:rsid w:val="50D3C33F"/>
    <w:rsid w:val="515F107D"/>
    <w:rsid w:val="53840756"/>
    <w:rsid w:val="53B42E95"/>
    <w:rsid w:val="54EAE829"/>
    <w:rsid w:val="554FFEF6"/>
    <w:rsid w:val="56D45B42"/>
    <w:rsid w:val="575ABC21"/>
    <w:rsid w:val="585A053D"/>
    <w:rsid w:val="59EDC5A8"/>
    <w:rsid w:val="5A344649"/>
    <w:rsid w:val="5BA6181D"/>
    <w:rsid w:val="5CCBC628"/>
    <w:rsid w:val="5D750161"/>
    <w:rsid w:val="5EA669DD"/>
    <w:rsid w:val="5F5F0D1D"/>
    <w:rsid w:val="5FEE9ACC"/>
    <w:rsid w:val="6085A19A"/>
    <w:rsid w:val="62D900A6"/>
    <w:rsid w:val="63495931"/>
    <w:rsid w:val="63506D79"/>
    <w:rsid w:val="64BC6B72"/>
    <w:rsid w:val="65199352"/>
    <w:rsid w:val="652FD8A7"/>
    <w:rsid w:val="6638F052"/>
    <w:rsid w:val="669BAACC"/>
    <w:rsid w:val="676176B6"/>
    <w:rsid w:val="68B6C415"/>
    <w:rsid w:val="698BCB85"/>
    <w:rsid w:val="6AAF17AC"/>
    <w:rsid w:val="6B38EE03"/>
    <w:rsid w:val="6B6B63E5"/>
    <w:rsid w:val="6BAB2E6F"/>
    <w:rsid w:val="6C4AE80D"/>
    <w:rsid w:val="6D928184"/>
    <w:rsid w:val="6E9FFD6F"/>
    <w:rsid w:val="6F3B7509"/>
    <w:rsid w:val="710DB5D1"/>
    <w:rsid w:val="72982BFB"/>
    <w:rsid w:val="72B500B3"/>
    <w:rsid w:val="731A8F81"/>
    <w:rsid w:val="73622A42"/>
    <w:rsid w:val="737675CA"/>
    <w:rsid w:val="73E89AAB"/>
    <w:rsid w:val="74CBE6EF"/>
    <w:rsid w:val="75233CA0"/>
    <w:rsid w:val="76D47FBC"/>
    <w:rsid w:val="77203B6D"/>
    <w:rsid w:val="773D9367"/>
    <w:rsid w:val="77F56266"/>
    <w:rsid w:val="7AF2761A"/>
    <w:rsid w:val="7C75AFEC"/>
    <w:rsid w:val="7CCE102A"/>
    <w:rsid w:val="7CD61D20"/>
    <w:rsid w:val="7F4FD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colormru v:ext="edit" colors="#ff9"/>
    </o:shapedefaults>
    <o:shapelayout v:ext="edit">
      <o:idmap v:ext="edit" data="1"/>
    </o:shapelayout>
  </w:shapeDefaults>
  <w:decimalSymbol w:val="."/>
  <w:listSeparator w:val=","/>
  <w14:docId w14:val="6D05F5B9"/>
  <w15:chartTrackingRefBased/>
  <w15:docId w15:val="{CF7CFBF8-B80C-481F-B847-CDFBAA393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3A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8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45"/>
  </w:style>
  <w:style w:type="paragraph" w:styleId="Footer">
    <w:name w:val="footer"/>
    <w:basedOn w:val="Normal"/>
    <w:link w:val="FooterChar"/>
    <w:uiPriority w:val="99"/>
    <w:unhideWhenUsed/>
    <w:rsid w:val="00AD78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45"/>
  </w:style>
  <w:style w:type="table" w:styleId="TableGrid">
    <w:name w:val="Table Grid"/>
    <w:basedOn w:val="TableNormal"/>
    <w:uiPriority w:val="59"/>
    <w:rsid w:val="009340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340E0"/>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9340E0"/>
    <w:pPr>
      <w:spacing w:after="0" w:line="240" w:lineRule="auto"/>
    </w:pPr>
  </w:style>
  <w:style w:type="character" w:customStyle="1" w:styleId="A7">
    <w:name w:val="A7"/>
    <w:uiPriority w:val="99"/>
    <w:rsid w:val="009340E0"/>
    <w:rPr>
      <w:rFonts w:cs="Myriad Pro"/>
      <w:color w:val="000000"/>
      <w:sz w:val="18"/>
      <w:szCs w:val="18"/>
    </w:rPr>
  </w:style>
  <w:style w:type="paragraph" w:styleId="ListParagraph">
    <w:name w:val="List Paragraph"/>
    <w:basedOn w:val="Normal"/>
    <w:uiPriority w:val="34"/>
    <w:qFormat/>
    <w:rsid w:val="0048091E"/>
    <w:pPr>
      <w:ind w:left="720"/>
      <w:contextualSpacing/>
    </w:pPr>
  </w:style>
  <w:style w:type="character" w:customStyle="1" w:styleId="A4">
    <w:name w:val="A4"/>
    <w:uiPriority w:val="99"/>
    <w:rsid w:val="00BD5141"/>
    <w:rPr>
      <w:rFonts w:cs="Roboto"/>
      <w:color w:val="000000"/>
      <w:sz w:val="18"/>
      <w:szCs w:val="18"/>
    </w:rPr>
  </w:style>
  <w:style w:type="paragraph" w:styleId="BalloonText">
    <w:name w:val="Balloon Text"/>
    <w:basedOn w:val="Normal"/>
    <w:link w:val="BalloonTextChar"/>
    <w:uiPriority w:val="99"/>
    <w:semiHidden/>
    <w:unhideWhenUsed/>
    <w:rsid w:val="001D1D37"/>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1D1D37"/>
    <w:rPr>
      <w:rFonts w:ascii="Segoe UI" w:hAnsi="Segoe UI"/>
      <w:sz w:val="18"/>
      <w:szCs w:val="18"/>
    </w:rPr>
  </w:style>
  <w:style w:type="paragraph" w:customStyle="1" w:styleId="paragraph">
    <w:name w:val="paragraph"/>
    <w:basedOn w:val="Normal"/>
    <w:rsid w:val="00AF44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445B"/>
  </w:style>
  <w:style w:type="character" w:customStyle="1" w:styleId="eop">
    <w:name w:val="eop"/>
    <w:basedOn w:val="DefaultParagraphFont"/>
    <w:rsid w:val="00AF44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5536">
      <w:bodyDiv w:val="1"/>
      <w:marLeft w:val="0"/>
      <w:marRight w:val="0"/>
      <w:marTop w:val="0"/>
      <w:marBottom w:val="0"/>
      <w:divBdr>
        <w:top w:val="none" w:sz="0" w:space="0" w:color="auto"/>
        <w:left w:val="none" w:sz="0" w:space="0" w:color="auto"/>
        <w:bottom w:val="none" w:sz="0" w:space="0" w:color="auto"/>
        <w:right w:val="none" w:sz="0" w:space="0" w:color="auto"/>
      </w:divBdr>
    </w:div>
    <w:div w:id="315573623">
      <w:bodyDiv w:val="1"/>
      <w:marLeft w:val="0"/>
      <w:marRight w:val="0"/>
      <w:marTop w:val="0"/>
      <w:marBottom w:val="0"/>
      <w:divBdr>
        <w:top w:val="none" w:sz="0" w:space="0" w:color="auto"/>
        <w:left w:val="none" w:sz="0" w:space="0" w:color="auto"/>
        <w:bottom w:val="none" w:sz="0" w:space="0" w:color="auto"/>
        <w:right w:val="none" w:sz="0" w:space="0" w:color="auto"/>
      </w:divBdr>
      <w:divsChild>
        <w:div w:id="1576940393">
          <w:marLeft w:val="0"/>
          <w:marRight w:val="0"/>
          <w:marTop w:val="0"/>
          <w:marBottom w:val="0"/>
          <w:divBdr>
            <w:top w:val="none" w:sz="0" w:space="0" w:color="auto"/>
            <w:left w:val="none" w:sz="0" w:space="0" w:color="auto"/>
            <w:bottom w:val="none" w:sz="0" w:space="0" w:color="auto"/>
            <w:right w:val="none" w:sz="0" w:space="0" w:color="auto"/>
          </w:divBdr>
        </w:div>
        <w:div w:id="1527331379">
          <w:marLeft w:val="0"/>
          <w:marRight w:val="0"/>
          <w:marTop w:val="0"/>
          <w:marBottom w:val="0"/>
          <w:divBdr>
            <w:top w:val="none" w:sz="0" w:space="0" w:color="auto"/>
            <w:left w:val="none" w:sz="0" w:space="0" w:color="auto"/>
            <w:bottom w:val="none" w:sz="0" w:space="0" w:color="auto"/>
            <w:right w:val="none" w:sz="0" w:space="0" w:color="auto"/>
          </w:divBdr>
        </w:div>
        <w:div w:id="1110588254">
          <w:marLeft w:val="0"/>
          <w:marRight w:val="0"/>
          <w:marTop w:val="0"/>
          <w:marBottom w:val="0"/>
          <w:divBdr>
            <w:top w:val="none" w:sz="0" w:space="0" w:color="auto"/>
            <w:left w:val="none" w:sz="0" w:space="0" w:color="auto"/>
            <w:bottom w:val="none" w:sz="0" w:space="0" w:color="auto"/>
            <w:right w:val="none" w:sz="0" w:space="0" w:color="auto"/>
          </w:divBdr>
        </w:div>
      </w:divsChild>
    </w:div>
    <w:div w:id="336271852">
      <w:bodyDiv w:val="1"/>
      <w:marLeft w:val="0"/>
      <w:marRight w:val="0"/>
      <w:marTop w:val="0"/>
      <w:marBottom w:val="0"/>
      <w:divBdr>
        <w:top w:val="none" w:sz="0" w:space="0" w:color="auto"/>
        <w:left w:val="none" w:sz="0" w:space="0" w:color="auto"/>
        <w:bottom w:val="none" w:sz="0" w:space="0" w:color="auto"/>
        <w:right w:val="none" w:sz="0" w:space="0" w:color="auto"/>
      </w:divBdr>
    </w:div>
    <w:div w:id="433406815">
      <w:bodyDiv w:val="1"/>
      <w:marLeft w:val="0"/>
      <w:marRight w:val="0"/>
      <w:marTop w:val="0"/>
      <w:marBottom w:val="0"/>
      <w:divBdr>
        <w:top w:val="none" w:sz="0" w:space="0" w:color="auto"/>
        <w:left w:val="none" w:sz="0" w:space="0" w:color="auto"/>
        <w:bottom w:val="none" w:sz="0" w:space="0" w:color="auto"/>
        <w:right w:val="none" w:sz="0" w:space="0" w:color="auto"/>
      </w:divBdr>
    </w:div>
    <w:div w:id="461919575">
      <w:bodyDiv w:val="1"/>
      <w:marLeft w:val="0"/>
      <w:marRight w:val="0"/>
      <w:marTop w:val="0"/>
      <w:marBottom w:val="0"/>
      <w:divBdr>
        <w:top w:val="none" w:sz="0" w:space="0" w:color="auto"/>
        <w:left w:val="none" w:sz="0" w:space="0" w:color="auto"/>
        <w:bottom w:val="none" w:sz="0" w:space="0" w:color="auto"/>
        <w:right w:val="none" w:sz="0" w:space="0" w:color="auto"/>
      </w:divBdr>
    </w:div>
    <w:div w:id="467749539">
      <w:bodyDiv w:val="1"/>
      <w:marLeft w:val="0"/>
      <w:marRight w:val="0"/>
      <w:marTop w:val="0"/>
      <w:marBottom w:val="0"/>
      <w:divBdr>
        <w:top w:val="none" w:sz="0" w:space="0" w:color="auto"/>
        <w:left w:val="none" w:sz="0" w:space="0" w:color="auto"/>
        <w:bottom w:val="none" w:sz="0" w:space="0" w:color="auto"/>
        <w:right w:val="none" w:sz="0" w:space="0" w:color="auto"/>
      </w:divBdr>
      <w:divsChild>
        <w:div w:id="676544239">
          <w:marLeft w:val="0"/>
          <w:marRight w:val="0"/>
          <w:marTop w:val="0"/>
          <w:marBottom w:val="0"/>
          <w:divBdr>
            <w:top w:val="none" w:sz="0" w:space="0" w:color="auto"/>
            <w:left w:val="none" w:sz="0" w:space="0" w:color="auto"/>
            <w:bottom w:val="none" w:sz="0" w:space="0" w:color="auto"/>
            <w:right w:val="none" w:sz="0" w:space="0" w:color="auto"/>
          </w:divBdr>
        </w:div>
        <w:div w:id="1724671260">
          <w:marLeft w:val="0"/>
          <w:marRight w:val="0"/>
          <w:marTop w:val="0"/>
          <w:marBottom w:val="0"/>
          <w:divBdr>
            <w:top w:val="none" w:sz="0" w:space="0" w:color="auto"/>
            <w:left w:val="none" w:sz="0" w:space="0" w:color="auto"/>
            <w:bottom w:val="none" w:sz="0" w:space="0" w:color="auto"/>
            <w:right w:val="none" w:sz="0" w:space="0" w:color="auto"/>
          </w:divBdr>
        </w:div>
      </w:divsChild>
    </w:div>
    <w:div w:id="583805857">
      <w:bodyDiv w:val="1"/>
      <w:marLeft w:val="0"/>
      <w:marRight w:val="0"/>
      <w:marTop w:val="0"/>
      <w:marBottom w:val="0"/>
      <w:divBdr>
        <w:top w:val="none" w:sz="0" w:space="0" w:color="auto"/>
        <w:left w:val="none" w:sz="0" w:space="0" w:color="auto"/>
        <w:bottom w:val="none" w:sz="0" w:space="0" w:color="auto"/>
        <w:right w:val="none" w:sz="0" w:space="0" w:color="auto"/>
      </w:divBdr>
    </w:div>
    <w:div w:id="848910529">
      <w:bodyDiv w:val="1"/>
      <w:marLeft w:val="0"/>
      <w:marRight w:val="0"/>
      <w:marTop w:val="0"/>
      <w:marBottom w:val="0"/>
      <w:divBdr>
        <w:top w:val="none" w:sz="0" w:space="0" w:color="auto"/>
        <w:left w:val="none" w:sz="0" w:space="0" w:color="auto"/>
        <w:bottom w:val="none" w:sz="0" w:space="0" w:color="auto"/>
        <w:right w:val="none" w:sz="0" w:space="0" w:color="auto"/>
      </w:divBdr>
    </w:div>
    <w:div w:id="918448084">
      <w:bodyDiv w:val="1"/>
      <w:marLeft w:val="0"/>
      <w:marRight w:val="0"/>
      <w:marTop w:val="0"/>
      <w:marBottom w:val="0"/>
      <w:divBdr>
        <w:top w:val="none" w:sz="0" w:space="0" w:color="auto"/>
        <w:left w:val="none" w:sz="0" w:space="0" w:color="auto"/>
        <w:bottom w:val="none" w:sz="0" w:space="0" w:color="auto"/>
        <w:right w:val="none" w:sz="0" w:space="0" w:color="auto"/>
      </w:divBdr>
    </w:div>
    <w:div w:id="966203404">
      <w:bodyDiv w:val="1"/>
      <w:marLeft w:val="0"/>
      <w:marRight w:val="0"/>
      <w:marTop w:val="0"/>
      <w:marBottom w:val="0"/>
      <w:divBdr>
        <w:top w:val="none" w:sz="0" w:space="0" w:color="auto"/>
        <w:left w:val="none" w:sz="0" w:space="0" w:color="auto"/>
        <w:bottom w:val="none" w:sz="0" w:space="0" w:color="auto"/>
        <w:right w:val="none" w:sz="0" w:space="0" w:color="auto"/>
      </w:divBdr>
    </w:div>
    <w:div w:id="994795211">
      <w:bodyDiv w:val="1"/>
      <w:marLeft w:val="0"/>
      <w:marRight w:val="0"/>
      <w:marTop w:val="0"/>
      <w:marBottom w:val="0"/>
      <w:divBdr>
        <w:top w:val="none" w:sz="0" w:space="0" w:color="auto"/>
        <w:left w:val="none" w:sz="0" w:space="0" w:color="auto"/>
        <w:bottom w:val="none" w:sz="0" w:space="0" w:color="auto"/>
        <w:right w:val="none" w:sz="0" w:space="0" w:color="auto"/>
      </w:divBdr>
    </w:div>
    <w:div w:id="1092357773">
      <w:bodyDiv w:val="1"/>
      <w:marLeft w:val="0"/>
      <w:marRight w:val="0"/>
      <w:marTop w:val="0"/>
      <w:marBottom w:val="0"/>
      <w:divBdr>
        <w:top w:val="none" w:sz="0" w:space="0" w:color="auto"/>
        <w:left w:val="none" w:sz="0" w:space="0" w:color="auto"/>
        <w:bottom w:val="none" w:sz="0" w:space="0" w:color="auto"/>
        <w:right w:val="none" w:sz="0" w:space="0" w:color="auto"/>
      </w:divBdr>
      <w:divsChild>
        <w:div w:id="1847793044">
          <w:marLeft w:val="0"/>
          <w:marRight w:val="0"/>
          <w:marTop w:val="0"/>
          <w:marBottom w:val="0"/>
          <w:divBdr>
            <w:top w:val="none" w:sz="0" w:space="0" w:color="auto"/>
            <w:left w:val="none" w:sz="0" w:space="0" w:color="auto"/>
            <w:bottom w:val="none" w:sz="0" w:space="0" w:color="auto"/>
            <w:right w:val="none" w:sz="0" w:space="0" w:color="auto"/>
          </w:divBdr>
          <w:divsChild>
            <w:div w:id="82802728">
              <w:marLeft w:val="0"/>
              <w:marRight w:val="0"/>
              <w:marTop w:val="0"/>
              <w:marBottom w:val="0"/>
              <w:divBdr>
                <w:top w:val="none" w:sz="0" w:space="0" w:color="auto"/>
                <w:left w:val="none" w:sz="0" w:space="0" w:color="auto"/>
                <w:bottom w:val="none" w:sz="0" w:space="0" w:color="auto"/>
                <w:right w:val="none" w:sz="0" w:space="0" w:color="auto"/>
              </w:divBdr>
            </w:div>
          </w:divsChild>
        </w:div>
        <w:div w:id="535046443">
          <w:marLeft w:val="0"/>
          <w:marRight w:val="0"/>
          <w:marTop w:val="0"/>
          <w:marBottom w:val="0"/>
          <w:divBdr>
            <w:top w:val="none" w:sz="0" w:space="0" w:color="auto"/>
            <w:left w:val="none" w:sz="0" w:space="0" w:color="auto"/>
            <w:bottom w:val="none" w:sz="0" w:space="0" w:color="auto"/>
            <w:right w:val="none" w:sz="0" w:space="0" w:color="auto"/>
          </w:divBdr>
          <w:divsChild>
            <w:div w:id="185572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95918">
      <w:bodyDiv w:val="1"/>
      <w:marLeft w:val="0"/>
      <w:marRight w:val="0"/>
      <w:marTop w:val="0"/>
      <w:marBottom w:val="0"/>
      <w:divBdr>
        <w:top w:val="none" w:sz="0" w:space="0" w:color="auto"/>
        <w:left w:val="none" w:sz="0" w:space="0" w:color="auto"/>
        <w:bottom w:val="none" w:sz="0" w:space="0" w:color="auto"/>
        <w:right w:val="none" w:sz="0" w:space="0" w:color="auto"/>
      </w:divBdr>
      <w:divsChild>
        <w:div w:id="913776354">
          <w:marLeft w:val="0"/>
          <w:marRight w:val="0"/>
          <w:marTop w:val="0"/>
          <w:marBottom w:val="0"/>
          <w:divBdr>
            <w:top w:val="none" w:sz="0" w:space="0" w:color="auto"/>
            <w:left w:val="none" w:sz="0" w:space="0" w:color="auto"/>
            <w:bottom w:val="none" w:sz="0" w:space="0" w:color="auto"/>
            <w:right w:val="none" w:sz="0" w:space="0" w:color="auto"/>
          </w:divBdr>
        </w:div>
        <w:div w:id="1661956458">
          <w:marLeft w:val="0"/>
          <w:marRight w:val="0"/>
          <w:marTop w:val="0"/>
          <w:marBottom w:val="0"/>
          <w:divBdr>
            <w:top w:val="none" w:sz="0" w:space="0" w:color="auto"/>
            <w:left w:val="none" w:sz="0" w:space="0" w:color="auto"/>
            <w:bottom w:val="none" w:sz="0" w:space="0" w:color="auto"/>
            <w:right w:val="none" w:sz="0" w:space="0" w:color="auto"/>
          </w:divBdr>
        </w:div>
        <w:div w:id="294066153">
          <w:marLeft w:val="0"/>
          <w:marRight w:val="0"/>
          <w:marTop w:val="0"/>
          <w:marBottom w:val="0"/>
          <w:divBdr>
            <w:top w:val="none" w:sz="0" w:space="0" w:color="auto"/>
            <w:left w:val="none" w:sz="0" w:space="0" w:color="auto"/>
            <w:bottom w:val="none" w:sz="0" w:space="0" w:color="auto"/>
            <w:right w:val="none" w:sz="0" w:space="0" w:color="auto"/>
          </w:divBdr>
        </w:div>
      </w:divsChild>
    </w:div>
    <w:div w:id="1291861927">
      <w:bodyDiv w:val="1"/>
      <w:marLeft w:val="0"/>
      <w:marRight w:val="0"/>
      <w:marTop w:val="0"/>
      <w:marBottom w:val="0"/>
      <w:divBdr>
        <w:top w:val="none" w:sz="0" w:space="0" w:color="auto"/>
        <w:left w:val="none" w:sz="0" w:space="0" w:color="auto"/>
        <w:bottom w:val="none" w:sz="0" w:space="0" w:color="auto"/>
        <w:right w:val="none" w:sz="0" w:space="0" w:color="auto"/>
      </w:divBdr>
    </w:div>
    <w:div w:id="1344935372">
      <w:bodyDiv w:val="1"/>
      <w:marLeft w:val="0"/>
      <w:marRight w:val="0"/>
      <w:marTop w:val="0"/>
      <w:marBottom w:val="0"/>
      <w:divBdr>
        <w:top w:val="none" w:sz="0" w:space="0" w:color="auto"/>
        <w:left w:val="none" w:sz="0" w:space="0" w:color="auto"/>
        <w:bottom w:val="none" w:sz="0" w:space="0" w:color="auto"/>
        <w:right w:val="none" w:sz="0" w:space="0" w:color="auto"/>
      </w:divBdr>
    </w:div>
    <w:div w:id="1457718786">
      <w:bodyDiv w:val="1"/>
      <w:marLeft w:val="0"/>
      <w:marRight w:val="0"/>
      <w:marTop w:val="0"/>
      <w:marBottom w:val="0"/>
      <w:divBdr>
        <w:top w:val="none" w:sz="0" w:space="0" w:color="auto"/>
        <w:left w:val="none" w:sz="0" w:space="0" w:color="auto"/>
        <w:bottom w:val="none" w:sz="0" w:space="0" w:color="auto"/>
        <w:right w:val="none" w:sz="0" w:space="0" w:color="auto"/>
      </w:divBdr>
      <w:divsChild>
        <w:div w:id="1995527365">
          <w:marLeft w:val="0"/>
          <w:marRight w:val="0"/>
          <w:marTop w:val="0"/>
          <w:marBottom w:val="0"/>
          <w:divBdr>
            <w:top w:val="none" w:sz="0" w:space="0" w:color="auto"/>
            <w:left w:val="none" w:sz="0" w:space="0" w:color="auto"/>
            <w:bottom w:val="none" w:sz="0" w:space="0" w:color="auto"/>
            <w:right w:val="none" w:sz="0" w:space="0" w:color="auto"/>
          </w:divBdr>
          <w:divsChild>
            <w:div w:id="1899045436">
              <w:marLeft w:val="0"/>
              <w:marRight w:val="0"/>
              <w:marTop w:val="0"/>
              <w:marBottom w:val="0"/>
              <w:divBdr>
                <w:top w:val="none" w:sz="0" w:space="0" w:color="auto"/>
                <w:left w:val="none" w:sz="0" w:space="0" w:color="auto"/>
                <w:bottom w:val="none" w:sz="0" w:space="0" w:color="auto"/>
                <w:right w:val="none" w:sz="0" w:space="0" w:color="auto"/>
              </w:divBdr>
            </w:div>
          </w:divsChild>
        </w:div>
        <w:div w:id="444692259">
          <w:marLeft w:val="0"/>
          <w:marRight w:val="0"/>
          <w:marTop w:val="0"/>
          <w:marBottom w:val="0"/>
          <w:divBdr>
            <w:top w:val="none" w:sz="0" w:space="0" w:color="auto"/>
            <w:left w:val="none" w:sz="0" w:space="0" w:color="auto"/>
            <w:bottom w:val="none" w:sz="0" w:space="0" w:color="auto"/>
            <w:right w:val="none" w:sz="0" w:space="0" w:color="auto"/>
          </w:divBdr>
          <w:divsChild>
            <w:div w:id="1025525288">
              <w:marLeft w:val="0"/>
              <w:marRight w:val="0"/>
              <w:marTop w:val="0"/>
              <w:marBottom w:val="0"/>
              <w:divBdr>
                <w:top w:val="none" w:sz="0" w:space="0" w:color="auto"/>
                <w:left w:val="none" w:sz="0" w:space="0" w:color="auto"/>
                <w:bottom w:val="none" w:sz="0" w:space="0" w:color="auto"/>
                <w:right w:val="none" w:sz="0" w:space="0" w:color="auto"/>
              </w:divBdr>
            </w:div>
          </w:divsChild>
        </w:div>
        <w:div w:id="1516187832">
          <w:marLeft w:val="0"/>
          <w:marRight w:val="0"/>
          <w:marTop w:val="0"/>
          <w:marBottom w:val="0"/>
          <w:divBdr>
            <w:top w:val="none" w:sz="0" w:space="0" w:color="auto"/>
            <w:left w:val="none" w:sz="0" w:space="0" w:color="auto"/>
            <w:bottom w:val="none" w:sz="0" w:space="0" w:color="auto"/>
            <w:right w:val="none" w:sz="0" w:space="0" w:color="auto"/>
          </w:divBdr>
          <w:divsChild>
            <w:div w:id="706293050">
              <w:marLeft w:val="0"/>
              <w:marRight w:val="0"/>
              <w:marTop w:val="0"/>
              <w:marBottom w:val="0"/>
              <w:divBdr>
                <w:top w:val="none" w:sz="0" w:space="0" w:color="auto"/>
                <w:left w:val="none" w:sz="0" w:space="0" w:color="auto"/>
                <w:bottom w:val="none" w:sz="0" w:space="0" w:color="auto"/>
                <w:right w:val="none" w:sz="0" w:space="0" w:color="auto"/>
              </w:divBdr>
            </w:div>
          </w:divsChild>
        </w:div>
        <w:div w:id="755172002">
          <w:marLeft w:val="0"/>
          <w:marRight w:val="0"/>
          <w:marTop w:val="0"/>
          <w:marBottom w:val="0"/>
          <w:divBdr>
            <w:top w:val="none" w:sz="0" w:space="0" w:color="auto"/>
            <w:left w:val="none" w:sz="0" w:space="0" w:color="auto"/>
            <w:bottom w:val="none" w:sz="0" w:space="0" w:color="auto"/>
            <w:right w:val="none" w:sz="0" w:space="0" w:color="auto"/>
          </w:divBdr>
          <w:divsChild>
            <w:div w:id="578170540">
              <w:marLeft w:val="0"/>
              <w:marRight w:val="0"/>
              <w:marTop w:val="0"/>
              <w:marBottom w:val="0"/>
              <w:divBdr>
                <w:top w:val="none" w:sz="0" w:space="0" w:color="auto"/>
                <w:left w:val="none" w:sz="0" w:space="0" w:color="auto"/>
                <w:bottom w:val="none" w:sz="0" w:space="0" w:color="auto"/>
                <w:right w:val="none" w:sz="0" w:space="0" w:color="auto"/>
              </w:divBdr>
            </w:div>
          </w:divsChild>
        </w:div>
        <w:div w:id="1645546457">
          <w:marLeft w:val="0"/>
          <w:marRight w:val="0"/>
          <w:marTop w:val="0"/>
          <w:marBottom w:val="0"/>
          <w:divBdr>
            <w:top w:val="none" w:sz="0" w:space="0" w:color="auto"/>
            <w:left w:val="none" w:sz="0" w:space="0" w:color="auto"/>
            <w:bottom w:val="none" w:sz="0" w:space="0" w:color="auto"/>
            <w:right w:val="none" w:sz="0" w:space="0" w:color="auto"/>
          </w:divBdr>
          <w:divsChild>
            <w:div w:id="152645280">
              <w:marLeft w:val="0"/>
              <w:marRight w:val="0"/>
              <w:marTop w:val="0"/>
              <w:marBottom w:val="0"/>
              <w:divBdr>
                <w:top w:val="none" w:sz="0" w:space="0" w:color="auto"/>
                <w:left w:val="none" w:sz="0" w:space="0" w:color="auto"/>
                <w:bottom w:val="none" w:sz="0" w:space="0" w:color="auto"/>
                <w:right w:val="none" w:sz="0" w:space="0" w:color="auto"/>
              </w:divBdr>
            </w:div>
          </w:divsChild>
        </w:div>
        <w:div w:id="280654870">
          <w:marLeft w:val="0"/>
          <w:marRight w:val="0"/>
          <w:marTop w:val="0"/>
          <w:marBottom w:val="0"/>
          <w:divBdr>
            <w:top w:val="none" w:sz="0" w:space="0" w:color="auto"/>
            <w:left w:val="none" w:sz="0" w:space="0" w:color="auto"/>
            <w:bottom w:val="none" w:sz="0" w:space="0" w:color="auto"/>
            <w:right w:val="none" w:sz="0" w:space="0" w:color="auto"/>
          </w:divBdr>
          <w:divsChild>
            <w:div w:id="65615985">
              <w:marLeft w:val="0"/>
              <w:marRight w:val="0"/>
              <w:marTop w:val="0"/>
              <w:marBottom w:val="0"/>
              <w:divBdr>
                <w:top w:val="none" w:sz="0" w:space="0" w:color="auto"/>
                <w:left w:val="none" w:sz="0" w:space="0" w:color="auto"/>
                <w:bottom w:val="none" w:sz="0" w:space="0" w:color="auto"/>
                <w:right w:val="none" w:sz="0" w:space="0" w:color="auto"/>
              </w:divBdr>
            </w:div>
            <w:div w:id="16375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7353">
      <w:bodyDiv w:val="1"/>
      <w:marLeft w:val="0"/>
      <w:marRight w:val="0"/>
      <w:marTop w:val="0"/>
      <w:marBottom w:val="0"/>
      <w:divBdr>
        <w:top w:val="none" w:sz="0" w:space="0" w:color="auto"/>
        <w:left w:val="none" w:sz="0" w:space="0" w:color="auto"/>
        <w:bottom w:val="none" w:sz="0" w:space="0" w:color="auto"/>
        <w:right w:val="none" w:sz="0" w:space="0" w:color="auto"/>
      </w:divBdr>
    </w:div>
    <w:div w:id="1581063124">
      <w:bodyDiv w:val="1"/>
      <w:marLeft w:val="0"/>
      <w:marRight w:val="0"/>
      <w:marTop w:val="0"/>
      <w:marBottom w:val="0"/>
      <w:divBdr>
        <w:top w:val="none" w:sz="0" w:space="0" w:color="auto"/>
        <w:left w:val="none" w:sz="0" w:space="0" w:color="auto"/>
        <w:bottom w:val="none" w:sz="0" w:space="0" w:color="auto"/>
        <w:right w:val="none" w:sz="0" w:space="0" w:color="auto"/>
      </w:divBdr>
    </w:div>
    <w:div w:id="1606772085">
      <w:bodyDiv w:val="1"/>
      <w:marLeft w:val="0"/>
      <w:marRight w:val="0"/>
      <w:marTop w:val="0"/>
      <w:marBottom w:val="0"/>
      <w:divBdr>
        <w:top w:val="none" w:sz="0" w:space="0" w:color="auto"/>
        <w:left w:val="none" w:sz="0" w:space="0" w:color="auto"/>
        <w:bottom w:val="none" w:sz="0" w:space="0" w:color="auto"/>
        <w:right w:val="none" w:sz="0" w:space="0" w:color="auto"/>
      </w:divBdr>
    </w:div>
    <w:div w:id="1679382398">
      <w:bodyDiv w:val="1"/>
      <w:marLeft w:val="0"/>
      <w:marRight w:val="0"/>
      <w:marTop w:val="0"/>
      <w:marBottom w:val="0"/>
      <w:divBdr>
        <w:top w:val="none" w:sz="0" w:space="0" w:color="auto"/>
        <w:left w:val="none" w:sz="0" w:space="0" w:color="auto"/>
        <w:bottom w:val="none" w:sz="0" w:space="0" w:color="auto"/>
        <w:right w:val="none" w:sz="0" w:space="0" w:color="auto"/>
      </w:divBdr>
      <w:divsChild>
        <w:div w:id="1309483049">
          <w:marLeft w:val="0"/>
          <w:marRight w:val="0"/>
          <w:marTop w:val="0"/>
          <w:marBottom w:val="0"/>
          <w:divBdr>
            <w:top w:val="none" w:sz="0" w:space="0" w:color="auto"/>
            <w:left w:val="none" w:sz="0" w:space="0" w:color="auto"/>
            <w:bottom w:val="none" w:sz="0" w:space="0" w:color="auto"/>
            <w:right w:val="none" w:sz="0" w:space="0" w:color="auto"/>
          </w:divBdr>
        </w:div>
        <w:div w:id="1639727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7c3a97e-3532-4e2b-9294-06330a94ac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D299232470E84A861B17805ADD33D6" ma:contentTypeVersion="17" ma:contentTypeDescription="Create a new document." ma:contentTypeScope="" ma:versionID="c81aa2878a767a3376f6156b131fd241">
  <xsd:schema xmlns:xsd="http://www.w3.org/2001/XMLSchema" xmlns:xs="http://www.w3.org/2001/XMLSchema" xmlns:p="http://schemas.microsoft.com/office/2006/metadata/properties" xmlns:ns3="87c3a97e-3532-4e2b-9294-06330a94accc" xmlns:ns4="2432842b-9988-4397-af79-591eec07c120" targetNamespace="http://schemas.microsoft.com/office/2006/metadata/properties" ma:root="true" ma:fieldsID="a29d701429f78ab7e304d230a8d58419" ns3:_="" ns4:_="">
    <xsd:import namespace="87c3a97e-3532-4e2b-9294-06330a94accc"/>
    <xsd:import namespace="2432842b-9988-4397-af79-591eec07c12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3a97e-3532-4e2b-9294-06330a94ac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32842b-9988-4397-af79-591eec07c120"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F5217-6848-4C2D-BAD5-35CE86D6BC68}">
  <ds:schemaRefs>
    <ds:schemaRef ds:uri="87c3a97e-3532-4e2b-9294-06330a94accc"/>
    <ds:schemaRef ds:uri="http://schemas.openxmlformats.org/package/2006/metadata/core-properties"/>
    <ds:schemaRef ds:uri="http://schemas.microsoft.com/office/2006/documentManagement/types"/>
    <ds:schemaRef ds:uri="http://www.w3.org/XML/1998/namespace"/>
    <ds:schemaRef ds:uri="2432842b-9988-4397-af79-591eec07c120"/>
    <ds:schemaRef ds:uri="http://purl.org/dc/elements/1.1/"/>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48B238D-CE8B-4D34-8EB1-DF5DB4C6CF04}">
  <ds:schemaRefs>
    <ds:schemaRef ds:uri="http://schemas.microsoft.com/sharepoint/v3/contenttype/forms"/>
  </ds:schemaRefs>
</ds:datastoreItem>
</file>

<file path=customXml/itemProps3.xml><?xml version="1.0" encoding="utf-8"?>
<ds:datastoreItem xmlns:ds="http://schemas.openxmlformats.org/officeDocument/2006/customXml" ds:itemID="{B56AAA82-4855-4734-B8DD-C17258259E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3a97e-3532-4e2b-9294-06330a94accc"/>
    <ds:schemaRef ds:uri="2432842b-9988-4397-af79-591eec07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7BF0EA-4E71-428D-90C0-CFD83C432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3079</Words>
  <Characters>17551</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Grayshon</dc:creator>
  <cp:keywords/>
  <dc:description/>
  <cp:lastModifiedBy>Liz Newton</cp:lastModifiedBy>
  <cp:revision>2</cp:revision>
  <cp:lastPrinted>2021-10-05T13:56:00Z</cp:lastPrinted>
  <dcterms:created xsi:type="dcterms:W3CDTF">2024-10-03T15:28:00Z</dcterms:created>
  <dcterms:modified xsi:type="dcterms:W3CDTF">2024-10-03T15:28:00Z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0x01010082D299232470E84A861B17805ADD33D6</vt:lpwstr>
  </property>
  <property fmtid="{D5CDD505-2E9C-101B-9397-08002B2CF9AE}" pid="3" name="MediaServiceImageTags">
    <vt:lpwstr/>
  </property>
</Properties>
</file>